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97" w:rsidRPr="00BF7C97" w:rsidRDefault="00BF7C97" w:rsidP="00BF7C97">
      <w:pPr>
        <w:spacing w:after="0" w:line="240" w:lineRule="auto"/>
        <w:jc w:val="center"/>
        <w:rPr>
          <w:rFonts w:asciiTheme="minorHAnsi" w:hAnsiTheme="minorHAnsi" w:cs="Arial"/>
          <w:bCs w:val="0"/>
          <w:szCs w:val="22"/>
          <w:lang w:eastAsia="en-GB"/>
        </w:rPr>
      </w:pPr>
      <w:r w:rsidRPr="00BF7C97">
        <w:rPr>
          <w:rFonts w:asciiTheme="minorHAnsi" w:hAnsiTheme="minorHAnsi"/>
          <w:bCs w:val="0"/>
          <w:szCs w:val="22"/>
        </w:rPr>
        <w:t>FRECKENHAM PARISH COUNCIL</w:t>
      </w:r>
    </w:p>
    <w:p w:rsidR="00BF7C97" w:rsidRPr="00BF7C97" w:rsidRDefault="00BF7C97" w:rsidP="00BF7C97">
      <w:pPr>
        <w:spacing w:after="0" w:line="240" w:lineRule="auto"/>
        <w:jc w:val="center"/>
        <w:rPr>
          <w:rFonts w:asciiTheme="minorHAnsi" w:hAnsiTheme="minorHAnsi"/>
          <w:bCs w:val="0"/>
          <w:szCs w:val="22"/>
        </w:rPr>
      </w:pPr>
      <w:r w:rsidRPr="00BF7C97">
        <w:rPr>
          <w:rFonts w:asciiTheme="minorHAnsi" w:hAnsiTheme="minorHAnsi"/>
          <w:bCs w:val="0"/>
          <w:szCs w:val="22"/>
        </w:rPr>
        <w:t xml:space="preserve">Minutes of a Meeting held on </w:t>
      </w:r>
      <w:r>
        <w:rPr>
          <w:rFonts w:asciiTheme="minorHAnsi" w:hAnsiTheme="minorHAnsi"/>
          <w:bCs w:val="0"/>
          <w:szCs w:val="22"/>
        </w:rPr>
        <w:t>21 March</w:t>
      </w:r>
      <w:r w:rsidRPr="00BF7C97">
        <w:rPr>
          <w:rFonts w:asciiTheme="minorHAnsi" w:hAnsiTheme="minorHAnsi"/>
          <w:bCs w:val="0"/>
          <w:szCs w:val="22"/>
        </w:rPr>
        <w:t xml:space="preserve"> 2016</w:t>
      </w:r>
    </w:p>
    <w:p w:rsidR="00BF7C97" w:rsidRPr="00BF7C97" w:rsidRDefault="00BF7C97" w:rsidP="00BF7C97">
      <w:pPr>
        <w:spacing w:after="0" w:line="240" w:lineRule="auto"/>
        <w:jc w:val="center"/>
        <w:rPr>
          <w:rFonts w:asciiTheme="minorHAnsi" w:hAnsiTheme="minorHAnsi"/>
          <w:bCs w:val="0"/>
          <w:szCs w:val="22"/>
        </w:rPr>
      </w:pPr>
      <w:proofErr w:type="gramStart"/>
      <w:r w:rsidRPr="00BF7C97">
        <w:rPr>
          <w:rFonts w:asciiTheme="minorHAnsi" w:hAnsiTheme="minorHAnsi"/>
          <w:bCs w:val="0"/>
          <w:szCs w:val="22"/>
        </w:rPr>
        <w:t>at</w:t>
      </w:r>
      <w:proofErr w:type="gramEnd"/>
      <w:r w:rsidRPr="00BF7C97">
        <w:rPr>
          <w:rFonts w:asciiTheme="minorHAnsi" w:hAnsiTheme="minorHAnsi"/>
          <w:bCs w:val="0"/>
          <w:szCs w:val="22"/>
        </w:rPr>
        <w:t xml:space="preserve"> Freckenham Village Hall, Fordham Road at 7.30 p.m.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2"/>
      </w:tblGrid>
      <w:tr w:rsidR="00BF7C97" w:rsidRPr="00BF7C97" w:rsidTr="007360DA">
        <w:trPr>
          <w:jc w:val="center"/>
        </w:trPr>
        <w:tc>
          <w:tcPr>
            <w:tcW w:w="5912" w:type="dxa"/>
            <w:tcBorders>
              <w:top w:val="nil"/>
              <w:left w:val="nil"/>
              <w:bottom w:val="double" w:sz="4" w:space="0" w:color="auto"/>
              <w:right w:val="nil"/>
            </w:tcBorders>
          </w:tcPr>
          <w:p w:rsidR="00BF7C97" w:rsidRPr="00BF7C97" w:rsidRDefault="00BF7C97" w:rsidP="00BF7C97">
            <w:pPr>
              <w:spacing w:after="0" w:line="240" w:lineRule="auto"/>
              <w:jc w:val="center"/>
              <w:rPr>
                <w:rFonts w:asciiTheme="minorHAnsi" w:hAnsiTheme="minorHAnsi"/>
                <w:bCs w:val="0"/>
                <w:szCs w:val="22"/>
              </w:rPr>
            </w:pPr>
          </w:p>
        </w:tc>
      </w:tr>
    </w:tbl>
    <w:p w:rsidR="00BF7C97" w:rsidRPr="00BF7C97" w:rsidRDefault="00BF7C97" w:rsidP="00BF7C97">
      <w:pPr>
        <w:spacing w:after="0" w:line="240" w:lineRule="auto"/>
        <w:jc w:val="center"/>
        <w:rPr>
          <w:rFonts w:asciiTheme="minorHAnsi" w:hAnsiTheme="minorHAnsi"/>
          <w:bCs w:val="0"/>
          <w:szCs w:val="22"/>
        </w:rPr>
      </w:pPr>
    </w:p>
    <w:p w:rsidR="00680383" w:rsidRDefault="00BF7C97" w:rsidP="00BF7C97">
      <w:pPr>
        <w:spacing w:after="0" w:line="240" w:lineRule="auto"/>
        <w:ind w:left="2160" w:hanging="2160"/>
        <w:rPr>
          <w:rFonts w:asciiTheme="minorHAnsi" w:eastAsiaTheme="minorHAnsi" w:hAnsiTheme="minorHAnsi" w:cstheme="minorBidi"/>
          <w:bCs w:val="0"/>
          <w:szCs w:val="22"/>
        </w:rPr>
      </w:pPr>
      <w:r w:rsidRPr="00680383">
        <w:rPr>
          <w:rFonts w:asciiTheme="minorHAnsi" w:eastAsiaTheme="minorHAnsi" w:hAnsiTheme="minorHAnsi" w:cstheme="minorBidi"/>
          <w:bCs w:val="0"/>
          <w:szCs w:val="22"/>
          <w:u w:val="single"/>
        </w:rPr>
        <w:t>Present</w:t>
      </w:r>
      <w:proofErr w:type="gramStart"/>
      <w:r w:rsidR="00680383">
        <w:rPr>
          <w:rFonts w:asciiTheme="minorHAnsi" w:eastAsiaTheme="minorHAnsi" w:hAnsiTheme="minorHAnsi" w:cstheme="minorBidi"/>
          <w:bCs w:val="0"/>
          <w:szCs w:val="22"/>
        </w:rPr>
        <w:t>:-</w:t>
      </w:r>
      <w:proofErr w:type="gramEnd"/>
      <w:r w:rsidR="00223831">
        <w:rPr>
          <w:rFonts w:asciiTheme="minorHAnsi" w:eastAsiaTheme="minorHAnsi" w:hAnsiTheme="minorHAnsi" w:cstheme="minorBidi"/>
          <w:bCs w:val="0"/>
          <w:szCs w:val="22"/>
        </w:rPr>
        <w:t xml:space="preserve">  Cllrs. DE Wheeler (Chairman), L Barton (Vice Chairman)</w:t>
      </w:r>
      <w:r w:rsidR="00680383">
        <w:rPr>
          <w:rFonts w:asciiTheme="minorHAnsi" w:eastAsiaTheme="minorHAnsi" w:hAnsiTheme="minorHAnsi" w:cstheme="minorBidi"/>
          <w:bCs w:val="0"/>
          <w:szCs w:val="22"/>
        </w:rPr>
        <w:t>, C Pearson, Mrs S Cornell</w:t>
      </w:r>
    </w:p>
    <w:p w:rsidR="00BF7C97" w:rsidRDefault="00BF7C97" w:rsidP="00BF7C97">
      <w:pPr>
        <w:spacing w:after="0" w:line="240" w:lineRule="auto"/>
        <w:ind w:left="2160" w:hanging="2160"/>
        <w:rPr>
          <w:rFonts w:asciiTheme="minorHAnsi" w:eastAsiaTheme="minorHAnsi" w:hAnsiTheme="minorHAnsi" w:cstheme="minorBidi"/>
          <w:bCs w:val="0"/>
          <w:szCs w:val="22"/>
        </w:rPr>
      </w:pPr>
      <w:r w:rsidRPr="00BF7C97">
        <w:rPr>
          <w:rFonts w:asciiTheme="minorHAnsi" w:eastAsiaTheme="minorHAnsi" w:hAnsiTheme="minorHAnsi" w:cstheme="minorBidi"/>
          <w:bCs w:val="0"/>
          <w:szCs w:val="22"/>
        </w:rPr>
        <w:tab/>
      </w:r>
    </w:p>
    <w:p w:rsidR="00680383" w:rsidRDefault="00BF7C97" w:rsidP="00BF7C97">
      <w:pPr>
        <w:spacing w:after="0" w:line="240" w:lineRule="auto"/>
        <w:ind w:left="2160" w:hanging="2160"/>
        <w:rPr>
          <w:rFonts w:asciiTheme="minorHAnsi" w:eastAsiaTheme="minorHAnsi" w:hAnsiTheme="minorHAnsi" w:cstheme="minorBidi"/>
          <w:bCs w:val="0"/>
          <w:szCs w:val="22"/>
        </w:rPr>
      </w:pPr>
      <w:r w:rsidRPr="00680383">
        <w:rPr>
          <w:rFonts w:asciiTheme="minorHAnsi" w:eastAsiaTheme="minorHAnsi" w:hAnsiTheme="minorHAnsi" w:cstheme="minorBidi"/>
          <w:bCs w:val="0"/>
          <w:szCs w:val="22"/>
          <w:u w:val="single"/>
        </w:rPr>
        <w:t>In Attendance</w:t>
      </w:r>
      <w:r w:rsidRPr="00BF7C97">
        <w:rPr>
          <w:rFonts w:asciiTheme="minorHAnsi" w:eastAsiaTheme="minorHAnsi" w:hAnsiTheme="minorHAnsi" w:cstheme="minorBidi"/>
          <w:bCs w:val="0"/>
          <w:szCs w:val="22"/>
        </w:rPr>
        <w:t>:</w:t>
      </w:r>
      <w:r w:rsidR="00680383">
        <w:rPr>
          <w:rFonts w:asciiTheme="minorHAnsi" w:eastAsiaTheme="minorHAnsi" w:hAnsiTheme="minorHAnsi" w:cstheme="minorBidi"/>
          <w:bCs w:val="0"/>
          <w:szCs w:val="22"/>
        </w:rPr>
        <w:t xml:space="preserve">  Cllr. B Harvey (FHDC), Mrs HA Gurner (Clerk), one member of public</w:t>
      </w:r>
    </w:p>
    <w:p w:rsidR="00680383" w:rsidRDefault="00680383" w:rsidP="00BF7C97">
      <w:pPr>
        <w:spacing w:after="0" w:line="240" w:lineRule="auto"/>
        <w:ind w:left="2160" w:hanging="2160"/>
        <w:rPr>
          <w:rFonts w:asciiTheme="minorHAnsi" w:eastAsiaTheme="minorHAnsi" w:hAnsiTheme="minorHAnsi" w:cstheme="minorBidi"/>
          <w:bCs w:val="0"/>
          <w:szCs w:val="22"/>
        </w:rPr>
      </w:pPr>
    </w:p>
    <w:p w:rsidR="00BF7C97" w:rsidRPr="00BF7C97" w:rsidRDefault="00BF7C97" w:rsidP="00BF7C97">
      <w:pPr>
        <w:spacing w:after="0" w:line="240" w:lineRule="auto"/>
        <w:ind w:left="2160" w:hanging="2160"/>
        <w:rPr>
          <w:rFonts w:asciiTheme="minorHAnsi" w:eastAsiaTheme="minorHAnsi" w:hAnsiTheme="minorHAnsi" w:cstheme="minorBidi"/>
          <w:bCs w:val="0"/>
          <w:szCs w:val="22"/>
        </w:rPr>
      </w:pPr>
      <w:r w:rsidRPr="00BF7C97">
        <w:rPr>
          <w:rFonts w:asciiTheme="minorHAnsi" w:eastAsiaTheme="minorHAnsi" w:hAnsiTheme="minorHAnsi" w:cstheme="minorBidi"/>
          <w:bCs w:val="0"/>
          <w:szCs w:val="22"/>
        </w:rPr>
        <w:t xml:space="preserve">The following documents </w:t>
      </w:r>
      <w:r w:rsidR="000024C2">
        <w:rPr>
          <w:rFonts w:asciiTheme="minorHAnsi" w:eastAsiaTheme="minorHAnsi" w:hAnsiTheme="minorHAnsi" w:cstheme="minorBidi"/>
          <w:bCs w:val="0"/>
          <w:szCs w:val="22"/>
        </w:rPr>
        <w:t>will be appended to the signed M</w:t>
      </w:r>
      <w:r w:rsidRPr="00BF7C97">
        <w:rPr>
          <w:rFonts w:asciiTheme="minorHAnsi" w:eastAsiaTheme="minorHAnsi" w:hAnsiTheme="minorHAnsi" w:cstheme="minorBidi"/>
          <w:bCs w:val="0"/>
          <w:szCs w:val="22"/>
        </w:rPr>
        <w:t>inutes:-</w:t>
      </w:r>
    </w:p>
    <w:p w:rsidR="00BF7C97" w:rsidRPr="00BF7C97" w:rsidRDefault="00BF7C97" w:rsidP="00BF7C97">
      <w:pPr>
        <w:numPr>
          <w:ilvl w:val="0"/>
          <w:numId w:val="2"/>
        </w:numPr>
        <w:spacing w:after="0" w:line="240" w:lineRule="auto"/>
        <w:rPr>
          <w:rFonts w:asciiTheme="minorHAnsi" w:eastAsiaTheme="minorHAnsi" w:hAnsiTheme="minorHAnsi" w:cstheme="minorBidi"/>
          <w:bCs w:val="0"/>
          <w:szCs w:val="22"/>
        </w:rPr>
      </w:pPr>
      <w:r w:rsidRPr="00BF7C97">
        <w:rPr>
          <w:rFonts w:asciiTheme="minorHAnsi" w:eastAsiaTheme="minorHAnsi" w:hAnsiTheme="minorHAnsi" w:cstheme="minorBidi"/>
          <w:bCs w:val="0"/>
          <w:szCs w:val="22"/>
        </w:rPr>
        <w:t>Agenda</w:t>
      </w:r>
    </w:p>
    <w:p w:rsidR="00BF7C97" w:rsidRPr="00BF7C97" w:rsidRDefault="00BF7C97" w:rsidP="00BF7C97">
      <w:pPr>
        <w:numPr>
          <w:ilvl w:val="0"/>
          <w:numId w:val="2"/>
        </w:numPr>
        <w:spacing w:after="0" w:line="240" w:lineRule="auto"/>
        <w:rPr>
          <w:rFonts w:asciiTheme="minorHAnsi" w:eastAsiaTheme="minorHAnsi" w:hAnsiTheme="minorHAnsi" w:cstheme="minorBidi"/>
          <w:bCs w:val="0"/>
          <w:szCs w:val="22"/>
        </w:rPr>
      </w:pPr>
      <w:r w:rsidRPr="00BF7C97">
        <w:rPr>
          <w:rFonts w:asciiTheme="minorHAnsi" w:eastAsiaTheme="minorHAnsi" w:hAnsiTheme="minorHAnsi" w:cstheme="minorBidi"/>
          <w:bCs w:val="0"/>
          <w:szCs w:val="22"/>
        </w:rPr>
        <w:t>The following appendices:</w:t>
      </w:r>
    </w:p>
    <w:p w:rsidR="00BF7C97" w:rsidRDefault="00BF7C97" w:rsidP="000024C2">
      <w:pPr>
        <w:spacing w:after="0" w:line="240" w:lineRule="auto"/>
        <w:ind w:left="720"/>
        <w:rPr>
          <w:rFonts w:asciiTheme="minorHAnsi" w:eastAsiaTheme="minorHAnsi" w:hAnsiTheme="minorHAnsi" w:cstheme="minorBidi"/>
          <w:bCs w:val="0"/>
          <w:szCs w:val="22"/>
        </w:rPr>
      </w:pPr>
      <w:r w:rsidRPr="00BF7C97">
        <w:rPr>
          <w:rFonts w:asciiTheme="minorHAnsi" w:eastAsiaTheme="minorHAnsi" w:hAnsiTheme="minorHAnsi" w:cstheme="minorBidi"/>
          <w:bCs w:val="0"/>
          <w:szCs w:val="22"/>
        </w:rPr>
        <w:t xml:space="preserve">A:  </w:t>
      </w:r>
      <w:r w:rsidR="000024C2" w:rsidRPr="00BF7C97">
        <w:rPr>
          <w:rFonts w:asciiTheme="minorHAnsi" w:eastAsiaTheme="minorHAnsi" w:hAnsiTheme="minorHAnsi" w:cstheme="minorBidi"/>
          <w:bCs w:val="0"/>
          <w:szCs w:val="22"/>
        </w:rPr>
        <w:t>Clerk’s Report</w:t>
      </w:r>
    </w:p>
    <w:p w:rsidR="005E74E6" w:rsidRPr="004A55F5" w:rsidRDefault="005E74E6" w:rsidP="005E74E6">
      <w:pPr>
        <w:spacing w:after="0" w:line="240" w:lineRule="auto"/>
        <w:rPr>
          <w:rFonts w:asciiTheme="minorHAnsi" w:hAnsiTheme="minorHAnsi" w:cs="Arial"/>
          <w:bCs w:val="0"/>
          <w:szCs w:val="22"/>
          <w:lang w:eastAsia="en-GB"/>
        </w:rPr>
      </w:pPr>
    </w:p>
    <w:tbl>
      <w:tblPr>
        <w:tblStyle w:val="TableGrid"/>
        <w:tblW w:w="0" w:type="auto"/>
        <w:tblInd w:w="-289" w:type="dxa"/>
        <w:tblLook w:val="04A0" w:firstRow="1" w:lastRow="0" w:firstColumn="1" w:lastColumn="0" w:noHBand="0" w:noVBand="1"/>
      </w:tblPr>
      <w:tblGrid>
        <w:gridCol w:w="568"/>
        <w:gridCol w:w="7654"/>
        <w:gridCol w:w="1200"/>
      </w:tblGrid>
      <w:tr w:rsidR="00BF7C97" w:rsidTr="007E50F1">
        <w:tc>
          <w:tcPr>
            <w:tcW w:w="568" w:type="dxa"/>
          </w:tcPr>
          <w:p w:rsidR="00BF7C97" w:rsidRDefault="00BF7C97" w:rsidP="005E74E6">
            <w:pPr>
              <w:rPr>
                <w:rFonts w:asciiTheme="minorHAnsi" w:hAnsiTheme="minorHAnsi" w:cs="Arial"/>
                <w:bCs w:val="0"/>
                <w:szCs w:val="22"/>
                <w:lang w:eastAsia="en-GB"/>
              </w:rPr>
            </w:pPr>
            <w:r>
              <w:rPr>
                <w:rFonts w:asciiTheme="minorHAnsi" w:hAnsiTheme="minorHAnsi" w:cs="Arial"/>
                <w:bCs w:val="0"/>
                <w:szCs w:val="22"/>
                <w:lang w:eastAsia="en-GB"/>
              </w:rPr>
              <w:t>1.</w:t>
            </w:r>
          </w:p>
        </w:tc>
        <w:tc>
          <w:tcPr>
            <w:tcW w:w="7654" w:type="dxa"/>
          </w:tcPr>
          <w:p w:rsidR="00BF7C97" w:rsidRPr="00681A23" w:rsidRDefault="00BF7C97" w:rsidP="005E74E6">
            <w:pPr>
              <w:rPr>
                <w:rFonts w:asciiTheme="minorHAnsi" w:hAnsiTheme="minorHAnsi" w:cs="Arial"/>
                <w:bCs w:val="0"/>
                <w:szCs w:val="22"/>
                <w:u w:val="single"/>
                <w:lang w:eastAsia="en-GB"/>
              </w:rPr>
            </w:pPr>
            <w:r w:rsidRPr="00681A23">
              <w:rPr>
                <w:rFonts w:asciiTheme="minorHAnsi" w:hAnsiTheme="minorHAnsi" w:cs="Arial"/>
                <w:bCs w:val="0"/>
                <w:szCs w:val="22"/>
                <w:u w:val="single"/>
                <w:lang w:eastAsia="en-GB"/>
              </w:rPr>
              <w:t>Apologies</w:t>
            </w:r>
          </w:p>
          <w:p w:rsidR="00681A23" w:rsidRDefault="00681A23" w:rsidP="005E74E6">
            <w:pPr>
              <w:rPr>
                <w:rFonts w:asciiTheme="minorHAnsi" w:hAnsiTheme="minorHAnsi" w:cs="Arial"/>
                <w:bCs w:val="0"/>
                <w:szCs w:val="22"/>
                <w:lang w:eastAsia="en-GB"/>
              </w:rPr>
            </w:pPr>
            <w:r>
              <w:rPr>
                <w:rFonts w:asciiTheme="minorHAnsi" w:hAnsiTheme="minorHAnsi" w:cs="Arial"/>
                <w:bCs w:val="0"/>
                <w:szCs w:val="22"/>
                <w:lang w:eastAsia="en-GB"/>
              </w:rPr>
              <w:t>None</w:t>
            </w:r>
            <w:r w:rsidR="002F5D44">
              <w:rPr>
                <w:rFonts w:asciiTheme="minorHAnsi" w:hAnsiTheme="minorHAnsi" w:cs="Arial"/>
                <w:bCs w:val="0"/>
                <w:szCs w:val="22"/>
                <w:lang w:eastAsia="en-GB"/>
              </w:rPr>
              <w:t xml:space="preserve"> received.</w:t>
            </w:r>
            <w:r w:rsidR="00C1692D">
              <w:rPr>
                <w:rFonts w:asciiTheme="minorHAnsi" w:hAnsiTheme="minorHAnsi" w:cs="Arial"/>
                <w:bCs w:val="0"/>
                <w:szCs w:val="22"/>
                <w:lang w:eastAsia="en-GB"/>
              </w:rPr>
              <w:t xml:space="preserve">  Cllr. P Gibbs was absent.</w:t>
            </w:r>
          </w:p>
        </w:tc>
        <w:tc>
          <w:tcPr>
            <w:tcW w:w="1083" w:type="dxa"/>
          </w:tcPr>
          <w:p w:rsidR="00BF7C97" w:rsidRPr="00293329" w:rsidRDefault="00293329" w:rsidP="005E74E6">
            <w:pPr>
              <w:rPr>
                <w:rFonts w:asciiTheme="minorHAnsi" w:hAnsiTheme="minorHAnsi" w:cs="Arial"/>
                <w:bCs w:val="0"/>
                <w:szCs w:val="22"/>
                <w:u w:val="single"/>
                <w:lang w:eastAsia="en-GB"/>
              </w:rPr>
            </w:pPr>
            <w:r>
              <w:rPr>
                <w:rFonts w:asciiTheme="minorHAnsi" w:hAnsiTheme="minorHAnsi" w:cs="Arial"/>
                <w:bCs w:val="0"/>
                <w:szCs w:val="22"/>
                <w:u w:val="single"/>
                <w:lang w:eastAsia="en-GB"/>
              </w:rPr>
              <w:t>Action</w:t>
            </w:r>
          </w:p>
        </w:tc>
      </w:tr>
      <w:tr w:rsidR="00BF7C97" w:rsidTr="007E50F1">
        <w:tc>
          <w:tcPr>
            <w:tcW w:w="568" w:type="dxa"/>
          </w:tcPr>
          <w:p w:rsidR="00BF7C97" w:rsidRDefault="00BF7C97" w:rsidP="005E74E6">
            <w:pPr>
              <w:rPr>
                <w:rFonts w:asciiTheme="minorHAnsi" w:hAnsiTheme="minorHAnsi" w:cs="Arial"/>
                <w:bCs w:val="0"/>
                <w:szCs w:val="22"/>
                <w:lang w:eastAsia="en-GB"/>
              </w:rPr>
            </w:pPr>
            <w:r>
              <w:rPr>
                <w:rFonts w:asciiTheme="minorHAnsi" w:hAnsiTheme="minorHAnsi" w:cs="Arial"/>
                <w:bCs w:val="0"/>
                <w:szCs w:val="22"/>
                <w:lang w:eastAsia="en-GB"/>
              </w:rPr>
              <w:t>2.</w:t>
            </w:r>
          </w:p>
        </w:tc>
        <w:tc>
          <w:tcPr>
            <w:tcW w:w="7654" w:type="dxa"/>
          </w:tcPr>
          <w:p w:rsidR="00BF7C97" w:rsidRPr="00681A23" w:rsidRDefault="00BF7C97" w:rsidP="005E74E6">
            <w:pPr>
              <w:rPr>
                <w:rFonts w:asciiTheme="minorHAnsi" w:hAnsiTheme="minorHAnsi" w:cs="Arial"/>
                <w:bCs w:val="0"/>
                <w:szCs w:val="22"/>
                <w:u w:val="single"/>
                <w:lang w:eastAsia="en-GB"/>
              </w:rPr>
            </w:pPr>
            <w:r w:rsidRPr="00681A23">
              <w:rPr>
                <w:rFonts w:asciiTheme="minorHAnsi" w:hAnsiTheme="minorHAnsi" w:cs="Arial"/>
                <w:bCs w:val="0"/>
                <w:szCs w:val="22"/>
                <w:u w:val="single"/>
                <w:lang w:eastAsia="en-GB"/>
              </w:rPr>
              <w:t>Declaration of Interest</w:t>
            </w:r>
          </w:p>
          <w:p w:rsidR="00681A23" w:rsidRDefault="00681A23" w:rsidP="005E74E6">
            <w:pPr>
              <w:rPr>
                <w:rFonts w:asciiTheme="minorHAnsi" w:hAnsiTheme="minorHAnsi" w:cs="Arial"/>
                <w:bCs w:val="0"/>
                <w:szCs w:val="22"/>
                <w:lang w:eastAsia="en-GB"/>
              </w:rPr>
            </w:pPr>
            <w:r>
              <w:rPr>
                <w:rFonts w:asciiTheme="minorHAnsi" w:hAnsiTheme="minorHAnsi" w:cs="Arial"/>
                <w:bCs w:val="0"/>
                <w:szCs w:val="22"/>
                <w:lang w:eastAsia="en-GB"/>
              </w:rPr>
              <w:t>None.</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BF7C97" w:rsidP="005E74E6">
            <w:pPr>
              <w:rPr>
                <w:rFonts w:asciiTheme="minorHAnsi" w:hAnsiTheme="minorHAnsi" w:cs="Arial"/>
                <w:bCs w:val="0"/>
                <w:szCs w:val="22"/>
                <w:lang w:eastAsia="en-GB"/>
              </w:rPr>
            </w:pPr>
            <w:r>
              <w:rPr>
                <w:rFonts w:asciiTheme="minorHAnsi" w:hAnsiTheme="minorHAnsi" w:cs="Arial"/>
                <w:bCs w:val="0"/>
                <w:szCs w:val="22"/>
                <w:lang w:eastAsia="en-GB"/>
              </w:rPr>
              <w:t>3.</w:t>
            </w:r>
          </w:p>
        </w:tc>
        <w:tc>
          <w:tcPr>
            <w:tcW w:w="7654" w:type="dxa"/>
          </w:tcPr>
          <w:p w:rsidR="00BF7C97" w:rsidRDefault="00BF7C97" w:rsidP="005E74E6">
            <w:pPr>
              <w:rPr>
                <w:rFonts w:asciiTheme="minorHAnsi" w:hAnsiTheme="minorHAnsi" w:cs="Arial"/>
                <w:bCs w:val="0"/>
                <w:szCs w:val="22"/>
                <w:lang w:eastAsia="en-GB"/>
              </w:rPr>
            </w:pPr>
            <w:r w:rsidRPr="00293329">
              <w:rPr>
                <w:rFonts w:asciiTheme="minorHAnsi" w:hAnsiTheme="minorHAnsi" w:cs="Arial"/>
                <w:bCs w:val="0"/>
                <w:szCs w:val="22"/>
                <w:u w:val="single"/>
                <w:lang w:eastAsia="en-GB"/>
              </w:rPr>
              <w:t>To receive reports from the Police, County &amp; District Councillors</w:t>
            </w:r>
            <w:r>
              <w:rPr>
                <w:rFonts w:asciiTheme="minorHAnsi" w:hAnsiTheme="minorHAnsi" w:cs="Arial"/>
                <w:bCs w:val="0"/>
                <w:szCs w:val="22"/>
                <w:lang w:eastAsia="en-GB"/>
              </w:rPr>
              <w:t>.</w:t>
            </w:r>
          </w:p>
          <w:p w:rsidR="00681A23" w:rsidRDefault="000E3187" w:rsidP="002F5D44">
            <w:pPr>
              <w:rPr>
                <w:rFonts w:asciiTheme="minorHAnsi" w:hAnsiTheme="minorHAnsi" w:cs="Arial"/>
                <w:bCs w:val="0"/>
                <w:szCs w:val="22"/>
                <w:lang w:eastAsia="en-GB"/>
              </w:rPr>
            </w:pPr>
            <w:r>
              <w:rPr>
                <w:rFonts w:asciiTheme="minorHAnsi" w:hAnsiTheme="minorHAnsi" w:cs="Arial"/>
                <w:bCs w:val="0"/>
                <w:szCs w:val="22"/>
                <w:lang w:eastAsia="en-GB"/>
              </w:rPr>
              <w:t xml:space="preserve">Report was received from Cllr. Brian Harvey.  Consultation starts for the </w:t>
            </w:r>
            <w:proofErr w:type="spellStart"/>
            <w:r>
              <w:rPr>
                <w:rFonts w:asciiTheme="minorHAnsi" w:hAnsiTheme="minorHAnsi" w:cs="Arial"/>
                <w:bCs w:val="0"/>
                <w:szCs w:val="22"/>
                <w:lang w:eastAsia="en-GB"/>
              </w:rPr>
              <w:t>SHLAA</w:t>
            </w:r>
            <w:proofErr w:type="spellEnd"/>
            <w:r>
              <w:rPr>
                <w:rFonts w:asciiTheme="minorHAnsi" w:hAnsiTheme="minorHAnsi" w:cs="Arial"/>
                <w:bCs w:val="0"/>
                <w:szCs w:val="22"/>
                <w:lang w:eastAsia="en-GB"/>
              </w:rPr>
              <w:t xml:space="preserve"> </w:t>
            </w:r>
            <w:r w:rsidR="00943B08">
              <w:rPr>
                <w:rFonts w:asciiTheme="minorHAnsi" w:hAnsiTheme="minorHAnsi" w:cs="Arial"/>
                <w:bCs w:val="0"/>
                <w:szCs w:val="22"/>
                <w:lang w:eastAsia="en-GB"/>
              </w:rPr>
              <w:t>- l</w:t>
            </w:r>
            <w:r>
              <w:rPr>
                <w:rFonts w:asciiTheme="minorHAnsi" w:hAnsiTheme="minorHAnsi" w:cs="Arial"/>
                <w:bCs w:val="0"/>
                <w:szCs w:val="22"/>
                <w:lang w:eastAsia="en-GB"/>
              </w:rPr>
              <w:t>arge plans will be available for viewing at Forest Heath DC from 5 April</w:t>
            </w:r>
            <w:r w:rsidR="00943B08">
              <w:rPr>
                <w:rFonts w:asciiTheme="minorHAnsi" w:hAnsiTheme="minorHAnsi" w:cs="Arial"/>
                <w:bCs w:val="0"/>
                <w:szCs w:val="22"/>
                <w:lang w:eastAsia="en-GB"/>
              </w:rPr>
              <w:t xml:space="preserve"> between 2pm – 5pm</w:t>
            </w:r>
            <w:r>
              <w:rPr>
                <w:rFonts w:asciiTheme="minorHAnsi" w:hAnsiTheme="minorHAnsi" w:cs="Arial"/>
                <w:bCs w:val="0"/>
                <w:szCs w:val="22"/>
                <w:lang w:eastAsia="en-GB"/>
              </w:rPr>
              <w:t xml:space="preserve">.  This is for the future assessment of the land.  </w:t>
            </w:r>
            <w:r w:rsidR="00293329">
              <w:rPr>
                <w:rFonts w:asciiTheme="minorHAnsi" w:hAnsiTheme="minorHAnsi" w:cs="Arial"/>
                <w:bCs w:val="0"/>
                <w:szCs w:val="22"/>
                <w:lang w:eastAsia="en-GB"/>
              </w:rPr>
              <w:t>Concern that there are plans for RL15 which is high growth for Red Lodge – been deferred at the moment, but we are now being</w:t>
            </w:r>
            <w:r w:rsidR="00943B08">
              <w:rPr>
                <w:rFonts w:asciiTheme="minorHAnsi" w:hAnsiTheme="minorHAnsi" w:cs="Arial"/>
                <w:bCs w:val="0"/>
                <w:szCs w:val="22"/>
                <w:lang w:eastAsia="en-GB"/>
              </w:rPr>
              <w:t xml:space="preserve"> asked for </w:t>
            </w:r>
            <w:r w:rsidR="00293329">
              <w:rPr>
                <w:rFonts w:asciiTheme="minorHAnsi" w:hAnsiTheme="minorHAnsi" w:cs="Arial"/>
                <w:bCs w:val="0"/>
                <w:szCs w:val="22"/>
                <w:lang w:eastAsia="en-GB"/>
              </w:rPr>
              <w:t xml:space="preserve">comments on the consultation from the Parish.  Imperative that we submit our comments.  Anyone that wants to put land up in the Parish can still do it.  New housing society set up by FHDC &amp; St </w:t>
            </w:r>
            <w:proofErr w:type="spellStart"/>
            <w:r w:rsidR="00293329">
              <w:rPr>
                <w:rFonts w:asciiTheme="minorHAnsi" w:hAnsiTheme="minorHAnsi" w:cs="Arial"/>
                <w:bCs w:val="0"/>
                <w:szCs w:val="22"/>
                <w:lang w:eastAsia="en-GB"/>
              </w:rPr>
              <w:t>Edmun</w:t>
            </w:r>
            <w:r w:rsidR="00AD0351">
              <w:rPr>
                <w:rFonts w:asciiTheme="minorHAnsi" w:hAnsiTheme="minorHAnsi" w:cs="Arial"/>
                <w:bCs w:val="0"/>
                <w:szCs w:val="22"/>
                <w:lang w:eastAsia="en-GB"/>
              </w:rPr>
              <w:t>dsbury</w:t>
            </w:r>
            <w:proofErr w:type="spellEnd"/>
            <w:r w:rsidR="00AD0351">
              <w:rPr>
                <w:rFonts w:asciiTheme="minorHAnsi" w:hAnsiTheme="minorHAnsi" w:cs="Arial"/>
                <w:bCs w:val="0"/>
                <w:szCs w:val="22"/>
                <w:lang w:eastAsia="en-GB"/>
              </w:rPr>
              <w:t xml:space="preserve"> (Barley Homes).  County C</w:t>
            </w:r>
            <w:r w:rsidR="00293329">
              <w:rPr>
                <w:rFonts w:asciiTheme="minorHAnsi" w:hAnsiTheme="minorHAnsi" w:cs="Arial"/>
                <w:bCs w:val="0"/>
                <w:szCs w:val="22"/>
                <w:lang w:eastAsia="en-GB"/>
              </w:rPr>
              <w:t xml:space="preserve">ouncil land – need to take notice of this, looking for mixed housing as well as industrial.  Mixed family homes – 30% affordable homes within the </w:t>
            </w:r>
            <w:proofErr w:type="spellStart"/>
            <w:r w:rsidR="00293329">
              <w:rPr>
                <w:rFonts w:asciiTheme="minorHAnsi" w:hAnsiTheme="minorHAnsi" w:cs="Arial"/>
                <w:bCs w:val="0"/>
                <w:szCs w:val="22"/>
                <w:lang w:eastAsia="en-GB"/>
              </w:rPr>
              <w:t>FH</w:t>
            </w:r>
            <w:proofErr w:type="spellEnd"/>
            <w:r w:rsidR="00293329">
              <w:rPr>
                <w:rFonts w:asciiTheme="minorHAnsi" w:hAnsiTheme="minorHAnsi" w:cs="Arial"/>
                <w:bCs w:val="0"/>
                <w:szCs w:val="22"/>
                <w:lang w:eastAsia="en-GB"/>
              </w:rPr>
              <w:t xml:space="preserve"> area.  County </w:t>
            </w:r>
            <w:r w:rsidR="0094169F">
              <w:rPr>
                <w:rFonts w:asciiTheme="minorHAnsi" w:hAnsiTheme="minorHAnsi" w:cs="Arial"/>
                <w:bCs w:val="0"/>
                <w:szCs w:val="22"/>
                <w:lang w:eastAsia="en-GB"/>
              </w:rPr>
              <w:t>C</w:t>
            </w:r>
            <w:r w:rsidR="00293329">
              <w:rPr>
                <w:rFonts w:asciiTheme="minorHAnsi" w:hAnsiTheme="minorHAnsi" w:cs="Arial"/>
                <w:bCs w:val="0"/>
                <w:szCs w:val="22"/>
                <w:lang w:eastAsia="en-GB"/>
              </w:rPr>
              <w:t>ouncil owned land is not being looked at in the same way.</w:t>
            </w:r>
            <w:r w:rsidR="002F5D44">
              <w:rPr>
                <w:rFonts w:asciiTheme="minorHAnsi" w:hAnsiTheme="minorHAnsi" w:cs="Arial"/>
                <w:bCs w:val="0"/>
                <w:szCs w:val="22"/>
                <w:lang w:eastAsia="en-GB"/>
              </w:rPr>
              <w:t xml:space="preserve">  </w:t>
            </w:r>
            <w:r w:rsidR="00385843">
              <w:rPr>
                <w:rFonts w:asciiTheme="minorHAnsi" w:hAnsiTheme="minorHAnsi" w:cs="Arial"/>
                <w:bCs w:val="0"/>
                <w:szCs w:val="22"/>
                <w:lang w:eastAsia="en-GB"/>
              </w:rPr>
              <w:t>Comments can be put in until June.</w:t>
            </w:r>
            <w:r w:rsidR="00943B08">
              <w:rPr>
                <w:rFonts w:asciiTheme="minorHAnsi" w:hAnsiTheme="minorHAnsi" w:cs="Arial"/>
                <w:bCs w:val="0"/>
                <w:szCs w:val="22"/>
                <w:lang w:eastAsia="en-GB"/>
              </w:rPr>
              <w:t xml:space="preserve">  </w:t>
            </w:r>
          </w:p>
          <w:p w:rsidR="00385843" w:rsidRDefault="00943B08" w:rsidP="002F5D44">
            <w:pPr>
              <w:rPr>
                <w:rFonts w:asciiTheme="minorHAnsi" w:hAnsiTheme="minorHAnsi" w:cs="Arial"/>
                <w:bCs w:val="0"/>
                <w:szCs w:val="22"/>
                <w:lang w:eastAsia="en-GB"/>
              </w:rPr>
            </w:pPr>
            <w:r>
              <w:rPr>
                <w:rFonts w:asciiTheme="minorHAnsi" w:hAnsiTheme="minorHAnsi" w:cs="Arial"/>
                <w:bCs w:val="0"/>
                <w:szCs w:val="22"/>
                <w:lang w:eastAsia="en-GB"/>
              </w:rPr>
              <w:t xml:space="preserve">With regards to </w:t>
            </w:r>
            <w:r w:rsidR="00385843">
              <w:rPr>
                <w:rFonts w:asciiTheme="minorHAnsi" w:hAnsiTheme="minorHAnsi" w:cs="Arial"/>
                <w:bCs w:val="0"/>
                <w:szCs w:val="22"/>
                <w:lang w:eastAsia="en-GB"/>
              </w:rPr>
              <w:t xml:space="preserve">Mildenhall Airbase update – </w:t>
            </w:r>
            <w:r>
              <w:rPr>
                <w:rFonts w:asciiTheme="minorHAnsi" w:hAnsiTheme="minorHAnsi" w:cs="Arial"/>
                <w:bCs w:val="0"/>
                <w:szCs w:val="22"/>
                <w:lang w:eastAsia="en-GB"/>
              </w:rPr>
              <w:t xml:space="preserve">there are a </w:t>
            </w:r>
            <w:r w:rsidR="00385843">
              <w:rPr>
                <w:rFonts w:asciiTheme="minorHAnsi" w:hAnsiTheme="minorHAnsi" w:cs="Arial"/>
                <w:bCs w:val="0"/>
                <w:szCs w:val="22"/>
                <w:lang w:eastAsia="en-GB"/>
              </w:rPr>
              <w:t>series of meetings</w:t>
            </w:r>
            <w:r>
              <w:rPr>
                <w:rFonts w:asciiTheme="minorHAnsi" w:hAnsiTheme="minorHAnsi" w:cs="Arial"/>
                <w:bCs w:val="0"/>
                <w:szCs w:val="22"/>
                <w:lang w:eastAsia="en-GB"/>
              </w:rPr>
              <w:t xml:space="preserve"> planned</w:t>
            </w:r>
            <w:r w:rsidR="00385843">
              <w:rPr>
                <w:rFonts w:asciiTheme="minorHAnsi" w:hAnsiTheme="minorHAnsi" w:cs="Arial"/>
                <w:bCs w:val="0"/>
                <w:szCs w:val="22"/>
                <w:lang w:eastAsia="en-GB"/>
              </w:rPr>
              <w:t>.</w:t>
            </w:r>
          </w:p>
          <w:p w:rsidR="00385843" w:rsidRDefault="00943B08" w:rsidP="002F5D44">
            <w:pPr>
              <w:rPr>
                <w:rFonts w:asciiTheme="minorHAnsi" w:hAnsiTheme="minorHAnsi" w:cs="Arial"/>
                <w:bCs w:val="0"/>
                <w:szCs w:val="22"/>
                <w:lang w:eastAsia="en-GB"/>
              </w:rPr>
            </w:pPr>
            <w:r>
              <w:rPr>
                <w:rFonts w:asciiTheme="minorHAnsi" w:hAnsiTheme="minorHAnsi" w:cs="Arial"/>
                <w:bCs w:val="0"/>
                <w:szCs w:val="22"/>
                <w:lang w:eastAsia="en-GB"/>
              </w:rPr>
              <w:t>There was n</w:t>
            </w:r>
            <w:r w:rsidR="00385843">
              <w:rPr>
                <w:rFonts w:asciiTheme="minorHAnsi" w:hAnsiTheme="minorHAnsi" w:cs="Arial"/>
                <w:bCs w:val="0"/>
                <w:szCs w:val="22"/>
                <w:lang w:eastAsia="en-GB"/>
              </w:rPr>
              <w:t xml:space="preserve">o report from </w:t>
            </w:r>
            <w:r>
              <w:rPr>
                <w:rFonts w:asciiTheme="minorHAnsi" w:hAnsiTheme="minorHAnsi" w:cs="Arial"/>
                <w:bCs w:val="0"/>
                <w:szCs w:val="22"/>
                <w:lang w:eastAsia="en-GB"/>
              </w:rPr>
              <w:t xml:space="preserve">the </w:t>
            </w:r>
            <w:r w:rsidR="00385843">
              <w:rPr>
                <w:rFonts w:asciiTheme="minorHAnsi" w:hAnsiTheme="minorHAnsi" w:cs="Arial"/>
                <w:bCs w:val="0"/>
                <w:szCs w:val="22"/>
                <w:lang w:eastAsia="en-GB"/>
              </w:rPr>
              <w:t>County Councillor.</w:t>
            </w:r>
          </w:p>
          <w:p w:rsidR="00385843" w:rsidRDefault="00943B08" w:rsidP="002F5D44">
            <w:pPr>
              <w:rPr>
                <w:rFonts w:asciiTheme="minorHAnsi" w:hAnsiTheme="minorHAnsi" w:cs="Arial"/>
                <w:bCs w:val="0"/>
                <w:szCs w:val="22"/>
                <w:lang w:eastAsia="en-GB"/>
              </w:rPr>
            </w:pPr>
            <w:r>
              <w:rPr>
                <w:rFonts w:asciiTheme="minorHAnsi" w:hAnsiTheme="minorHAnsi" w:cs="Arial"/>
                <w:bCs w:val="0"/>
                <w:szCs w:val="22"/>
                <w:lang w:eastAsia="en-GB"/>
              </w:rPr>
              <w:t>There was n</w:t>
            </w:r>
            <w:r w:rsidR="00385843">
              <w:rPr>
                <w:rFonts w:asciiTheme="minorHAnsi" w:hAnsiTheme="minorHAnsi" w:cs="Arial"/>
                <w:bCs w:val="0"/>
                <w:szCs w:val="22"/>
                <w:lang w:eastAsia="en-GB"/>
              </w:rPr>
              <w:t>o Police report.</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A15441" w:rsidP="005E74E6">
            <w:pPr>
              <w:rPr>
                <w:rFonts w:asciiTheme="minorHAnsi" w:hAnsiTheme="minorHAnsi" w:cs="Arial"/>
                <w:bCs w:val="0"/>
                <w:szCs w:val="22"/>
                <w:lang w:eastAsia="en-GB"/>
              </w:rPr>
            </w:pPr>
            <w:r>
              <w:rPr>
                <w:rFonts w:asciiTheme="minorHAnsi" w:hAnsiTheme="minorHAnsi" w:cs="Arial"/>
                <w:bCs w:val="0"/>
                <w:szCs w:val="22"/>
                <w:lang w:eastAsia="en-GB"/>
              </w:rPr>
              <w:t>4.</w:t>
            </w:r>
          </w:p>
        </w:tc>
        <w:tc>
          <w:tcPr>
            <w:tcW w:w="7654" w:type="dxa"/>
          </w:tcPr>
          <w:p w:rsidR="00BF7C97" w:rsidRDefault="00A15441" w:rsidP="005E74E6">
            <w:pPr>
              <w:rPr>
                <w:rFonts w:asciiTheme="minorHAnsi" w:hAnsiTheme="minorHAnsi" w:cs="Arial"/>
                <w:bCs w:val="0"/>
                <w:szCs w:val="22"/>
                <w:lang w:eastAsia="en-GB"/>
              </w:rPr>
            </w:pPr>
            <w:r>
              <w:rPr>
                <w:rFonts w:asciiTheme="minorHAnsi" w:hAnsiTheme="minorHAnsi" w:cs="Arial"/>
                <w:bCs w:val="0"/>
                <w:szCs w:val="22"/>
                <w:lang w:eastAsia="en-GB"/>
              </w:rPr>
              <w:t>To confirm the minutes of the meetings held on 18 January, 8 February and 22 February 2016 previously circulated.</w:t>
            </w:r>
          </w:p>
          <w:p w:rsidR="00385843" w:rsidRDefault="00385843" w:rsidP="005E74E6">
            <w:pPr>
              <w:rPr>
                <w:rFonts w:asciiTheme="minorHAnsi" w:hAnsiTheme="minorHAnsi" w:cs="Arial"/>
                <w:bCs w:val="0"/>
                <w:szCs w:val="22"/>
                <w:lang w:eastAsia="en-GB"/>
              </w:rPr>
            </w:pPr>
            <w:r>
              <w:rPr>
                <w:rFonts w:asciiTheme="minorHAnsi" w:hAnsiTheme="minorHAnsi" w:cs="Arial"/>
                <w:bCs w:val="0"/>
                <w:szCs w:val="22"/>
                <w:lang w:eastAsia="en-GB"/>
              </w:rPr>
              <w:t xml:space="preserve">All </w:t>
            </w:r>
            <w:r w:rsidR="002940DC">
              <w:rPr>
                <w:rFonts w:asciiTheme="minorHAnsi" w:hAnsiTheme="minorHAnsi" w:cs="Arial"/>
                <w:bCs w:val="0"/>
                <w:szCs w:val="22"/>
                <w:lang w:eastAsia="en-GB"/>
              </w:rPr>
              <w:t xml:space="preserve">meeting minutes were </w:t>
            </w:r>
            <w:r>
              <w:rPr>
                <w:rFonts w:asciiTheme="minorHAnsi" w:hAnsiTheme="minorHAnsi" w:cs="Arial"/>
                <w:bCs w:val="0"/>
                <w:szCs w:val="22"/>
                <w:lang w:eastAsia="en-GB"/>
              </w:rPr>
              <w:t>approved and signed by the Chairman.</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A15441" w:rsidP="005E74E6">
            <w:pPr>
              <w:rPr>
                <w:rFonts w:asciiTheme="minorHAnsi" w:hAnsiTheme="minorHAnsi" w:cs="Arial"/>
                <w:bCs w:val="0"/>
                <w:szCs w:val="22"/>
                <w:lang w:eastAsia="en-GB"/>
              </w:rPr>
            </w:pPr>
            <w:r>
              <w:rPr>
                <w:rFonts w:asciiTheme="minorHAnsi" w:hAnsiTheme="minorHAnsi" w:cs="Arial"/>
                <w:bCs w:val="0"/>
                <w:szCs w:val="22"/>
                <w:lang w:eastAsia="en-GB"/>
              </w:rPr>
              <w:t>5.</w:t>
            </w:r>
          </w:p>
        </w:tc>
        <w:tc>
          <w:tcPr>
            <w:tcW w:w="7654" w:type="dxa"/>
          </w:tcPr>
          <w:p w:rsidR="00385843" w:rsidRDefault="00A15441" w:rsidP="005E74E6">
            <w:pPr>
              <w:rPr>
                <w:rFonts w:asciiTheme="minorHAnsi" w:hAnsiTheme="minorHAnsi" w:cs="Arial"/>
                <w:bCs w:val="0"/>
                <w:szCs w:val="22"/>
                <w:lang w:eastAsia="en-GB"/>
              </w:rPr>
            </w:pPr>
            <w:r>
              <w:rPr>
                <w:rFonts w:asciiTheme="minorHAnsi" w:hAnsiTheme="minorHAnsi" w:cs="Arial"/>
                <w:bCs w:val="0"/>
                <w:szCs w:val="22"/>
                <w:lang w:eastAsia="en-GB"/>
              </w:rPr>
              <w:t>Matters arising from the Minutes.</w:t>
            </w:r>
          </w:p>
          <w:p w:rsidR="00385843" w:rsidRDefault="00810D8C" w:rsidP="005E74E6">
            <w:pPr>
              <w:rPr>
                <w:rFonts w:asciiTheme="minorHAnsi" w:hAnsiTheme="minorHAnsi" w:cs="Arial"/>
                <w:bCs w:val="0"/>
                <w:szCs w:val="22"/>
                <w:lang w:eastAsia="en-GB"/>
              </w:rPr>
            </w:pPr>
            <w:r>
              <w:rPr>
                <w:rFonts w:asciiTheme="minorHAnsi" w:hAnsiTheme="minorHAnsi" w:cs="Arial"/>
                <w:bCs w:val="0"/>
                <w:szCs w:val="22"/>
                <w:lang w:eastAsia="en-GB"/>
              </w:rPr>
              <w:t>There a</w:t>
            </w:r>
            <w:r w:rsidR="002940DC">
              <w:rPr>
                <w:rFonts w:asciiTheme="minorHAnsi" w:hAnsiTheme="minorHAnsi" w:cs="Arial"/>
                <w:bCs w:val="0"/>
                <w:szCs w:val="22"/>
                <w:lang w:eastAsia="en-GB"/>
              </w:rPr>
              <w:t>re no matters arising</w:t>
            </w:r>
            <w:r w:rsidR="00385843">
              <w:rPr>
                <w:rFonts w:asciiTheme="minorHAnsi" w:hAnsiTheme="minorHAnsi" w:cs="Arial"/>
                <w:bCs w:val="0"/>
                <w:szCs w:val="22"/>
                <w:lang w:eastAsia="en-GB"/>
              </w:rPr>
              <w:t>.</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606DC3" w:rsidP="005E74E6">
            <w:pPr>
              <w:rPr>
                <w:rFonts w:asciiTheme="minorHAnsi" w:hAnsiTheme="minorHAnsi" w:cs="Arial"/>
                <w:bCs w:val="0"/>
                <w:szCs w:val="22"/>
                <w:lang w:eastAsia="en-GB"/>
              </w:rPr>
            </w:pPr>
            <w:r>
              <w:rPr>
                <w:rFonts w:asciiTheme="minorHAnsi" w:hAnsiTheme="minorHAnsi" w:cs="Arial"/>
                <w:bCs w:val="0"/>
                <w:szCs w:val="22"/>
                <w:lang w:eastAsia="en-GB"/>
              </w:rPr>
              <w:t>6.</w:t>
            </w:r>
          </w:p>
        </w:tc>
        <w:tc>
          <w:tcPr>
            <w:tcW w:w="7654" w:type="dxa"/>
          </w:tcPr>
          <w:p w:rsidR="00606DC3" w:rsidRDefault="00606DC3" w:rsidP="00A15441">
            <w:pPr>
              <w:rPr>
                <w:rFonts w:asciiTheme="minorHAnsi" w:hAnsiTheme="minorHAnsi" w:cs="Arial"/>
                <w:bCs w:val="0"/>
                <w:szCs w:val="22"/>
                <w:u w:val="single"/>
                <w:lang w:eastAsia="en-GB"/>
              </w:rPr>
            </w:pPr>
            <w:r>
              <w:rPr>
                <w:rFonts w:asciiTheme="minorHAnsi" w:hAnsiTheme="minorHAnsi" w:cs="Arial"/>
                <w:bCs w:val="0"/>
                <w:szCs w:val="22"/>
                <w:lang w:eastAsia="en-GB"/>
              </w:rPr>
              <w:t>Planning –</w:t>
            </w:r>
          </w:p>
          <w:p w:rsidR="00A15441" w:rsidRDefault="00A15441" w:rsidP="00A15441">
            <w:pPr>
              <w:rPr>
                <w:rFonts w:asciiTheme="minorHAnsi" w:hAnsiTheme="minorHAnsi" w:cs="Arial"/>
                <w:bCs w:val="0"/>
                <w:szCs w:val="22"/>
                <w:lang w:eastAsia="en-GB"/>
              </w:rPr>
            </w:pPr>
            <w:r w:rsidRPr="00214598">
              <w:rPr>
                <w:rFonts w:asciiTheme="minorHAnsi" w:hAnsiTheme="minorHAnsi" w:cs="Arial"/>
                <w:bCs w:val="0"/>
                <w:szCs w:val="22"/>
                <w:u w:val="single"/>
                <w:lang w:eastAsia="en-GB"/>
              </w:rPr>
              <w:t>6.1.  To consider any planning applications</w:t>
            </w:r>
            <w:r>
              <w:rPr>
                <w:rFonts w:asciiTheme="minorHAnsi" w:hAnsiTheme="minorHAnsi" w:cs="Arial"/>
                <w:bCs w:val="0"/>
                <w:szCs w:val="22"/>
                <w:lang w:eastAsia="en-GB"/>
              </w:rPr>
              <w:t>:-</w:t>
            </w:r>
          </w:p>
          <w:p w:rsidR="00BF7C97" w:rsidRDefault="00A15441" w:rsidP="00A15441">
            <w:pPr>
              <w:rPr>
                <w:rFonts w:asciiTheme="minorHAnsi" w:hAnsiTheme="minorHAnsi" w:cs="Arial"/>
                <w:szCs w:val="22"/>
                <w:lang w:eastAsia="en-GB"/>
              </w:rPr>
            </w:pPr>
            <w:r>
              <w:rPr>
                <w:rFonts w:asciiTheme="minorHAnsi" w:hAnsiTheme="minorHAnsi" w:cs="Arial"/>
                <w:bCs w:val="0"/>
                <w:szCs w:val="22"/>
                <w:lang w:eastAsia="en-GB"/>
              </w:rPr>
              <w:t xml:space="preserve">(a) </w:t>
            </w:r>
            <w:r w:rsidRPr="00F452FF">
              <w:rPr>
                <w:rFonts w:asciiTheme="minorHAnsi" w:hAnsiTheme="minorHAnsi" w:cs="Arial"/>
                <w:szCs w:val="22"/>
                <w:lang w:eastAsia="en-GB"/>
              </w:rPr>
              <w:t>DC/16/0382/</w:t>
            </w:r>
            <w:proofErr w:type="spellStart"/>
            <w:r w:rsidRPr="00F452FF">
              <w:rPr>
                <w:rFonts w:asciiTheme="minorHAnsi" w:hAnsiTheme="minorHAnsi" w:cs="Arial"/>
                <w:szCs w:val="22"/>
                <w:lang w:eastAsia="en-GB"/>
              </w:rPr>
              <w:t>TCA</w:t>
            </w:r>
            <w:proofErr w:type="spellEnd"/>
            <w:r w:rsidRPr="00F452FF">
              <w:rPr>
                <w:rFonts w:asciiTheme="minorHAnsi" w:hAnsiTheme="minorHAnsi" w:cs="Arial"/>
                <w:szCs w:val="22"/>
                <w:lang w:eastAsia="en-GB"/>
              </w:rPr>
              <w:t xml:space="preserve"> Trees in a Conservation Area Notification - (</w:t>
            </w:r>
            <w:proofErr w:type="spellStart"/>
            <w:r w:rsidRPr="00F452FF">
              <w:rPr>
                <w:rFonts w:asciiTheme="minorHAnsi" w:hAnsiTheme="minorHAnsi" w:cs="Arial"/>
                <w:szCs w:val="22"/>
                <w:lang w:eastAsia="en-GB"/>
              </w:rPr>
              <w:t>i</w:t>
            </w:r>
            <w:proofErr w:type="spellEnd"/>
            <w:r w:rsidRPr="00F452FF">
              <w:rPr>
                <w:rFonts w:asciiTheme="minorHAnsi" w:hAnsiTheme="minorHAnsi" w:cs="Arial"/>
                <w:szCs w:val="22"/>
                <w:lang w:eastAsia="en-GB"/>
              </w:rPr>
              <w:t>) T</w:t>
            </w:r>
            <w:r>
              <w:rPr>
                <w:rFonts w:asciiTheme="minorHAnsi" w:hAnsiTheme="minorHAnsi" w:cs="Arial"/>
                <w:szCs w:val="22"/>
                <w:lang w:eastAsia="en-GB"/>
              </w:rPr>
              <w:t>1 - Ash - Crown raise by 4 metre</w:t>
            </w:r>
            <w:r w:rsidRPr="00F452FF">
              <w:rPr>
                <w:rFonts w:asciiTheme="minorHAnsi" w:hAnsiTheme="minorHAnsi" w:cs="Arial"/>
                <w:szCs w:val="22"/>
                <w:lang w:eastAsia="en-GB"/>
              </w:rPr>
              <w:t xml:space="preserve">s, remove </w:t>
            </w:r>
            <w:proofErr w:type="spellStart"/>
            <w:r w:rsidRPr="00F452FF">
              <w:rPr>
                <w:rFonts w:asciiTheme="minorHAnsi" w:hAnsiTheme="minorHAnsi" w:cs="Arial"/>
                <w:szCs w:val="22"/>
                <w:lang w:eastAsia="en-GB"/>
              </w:rPr>
              <w:t>Southern most</w:t>
            </w:r>
            <w:proofErr w:type="spellEnd"/>
            <w:r w:rsidRPr="00F452FF">
              <w:rPr>
                <w:rFonts w:asciiTheme="minorHAnsi" w:hAnsiTheme="minorHAnsi" w:cs="Arial"/>
                <w:szCs w:val="22"/>
                <w:lang w:eastAsia="en-GB"/>
              </w:rPr>
              <w:t xml:space="preserve"> limb (other works - removing dangerous branches.  </w:t>
            </w:r>
            <w:r>
              <w:rPr>
                <w:rFonts w:asciiTheme="minorHAnsi" w:hAnsiTheme="minorHAnsi" w:cs="Arial"/>
                <w:szCs w:val="22"/>
                <w:lang w:eastAsia="en-GB"/>
              </w:rPr>
              <w:t>Lane End, North Street, Freckenham.</w:t>
            </w:r>
            <w:r w:rsidR="00385843">
              <w:rPr>
                <w:rFonts w:asciiTheme="minorHAnsi" w:hAnsiTheme="minorHAnsi" w:cs="Arial"/>
                <w:szCs w:val="22"/>
                <w:lang w:eastAsia="en-GB"/>
              </w:rPr>
              <w:t xml:space="preserve">  No objections.</w:t>
            </w:r>
          </w:p>
          <w:p w:rsidR="00606DC3" w:rsidRDefault="00606DC3" w:rsidP="00606DC3">
            <w:pPr>
              <w:rPr>
                <w:rFonts w:asciiTheme="minorHAnsi" w:hAnsiTheme="minorHAnsi" w:cs="Arial"/>
                <w:bCs w:val="0"/>
                <w:szCs w:val="22"/>
                <w:lang w:eastAsia="en-GB"/>
              </w:rPr>
            </w:pPr>
            <w:r w:rsidRPr="00214598">
              <w:rPr>
                <w:rFonts w:asciiTheme="minorHAnsi" w:hAnsiTheme="minorHAnsi" w:cs="Arial"/>
                <w:bCs w:val="0"/>
                <w:szCs w:val="22"/>
                <w:u w:val="single"/>
                <w:lang w:eastAsia="en-GB"/>
              </w:rPr>
              <w:t>6.2.  To note applications determined</w:t>
            </w:r>
            <w:r>
              <w:rPr>
                <w:rFonts w:asciiTheme="minorHAnsi" w:hAnsiTheme="minorHAnsi" w:cs="Arial"/>
                <w:bCs w:val="0"/>
                <w:szCs w:val="22"/>
                <w:lang w:eastAsia="en-GB"/>
              </w:rPr>
              <w:t>:-</w:t>
            </w:r>
          </w:p>
          <w:p w:rsidR="00810D8C" w:rsidRDefault="00810D8C" w:rsidP="00606DC3">
            <w:pPr>
              <w:rPr>
                <w:rFonts w:asciiTheme="minorHAnsi" w:hAnsiTheme="minorHAnsi" w:cs="Arial"/>
                <w:bCs w:val="0"/>
                <w:szCs w:val="22"/>
                <w:lang w:eastAsia="en-GB"/>
              </w:rPr>
            </w:pPr>
            <w:r>
              <w:rPr>
                <w:rFonts w:asciiTheme="minorHAnsi" w:hAnsiTheme="minorHAnsi" w:cs="Arial"/>
                <w:bCs w:val="0"/>
                <w:szCs w:val="22"/>
                <w:lang w:eastAsia="en-GB"/>
              </w:rPr>
              <w:t>The following decisions have been reached:-</w:t>
            </w:r>
          </w:p>
          <w:p w:rsidR="001119E6" w:rsidRDefault="00606DC3" w:rsidP="00606DC3">
            <w:pPr>
              <w:pStyle w:val="NoSpacing"/>
              <w:rPr>
                <w:rFonts w:asciiTheme="minorHAnsi" w:hAnsiTheme="minorHAnsi"/>
                <w:szCs w:val="22"/>
                <w:lang w:eastAsia="en-GB"/>
              </w:rPr>
            </w:pPr>
            <w:r>
              <w:rPr>
                <w:rFonts w:asciiTheme="minorHAnsi" w:hAnsiTheme="minorHAnsi" w:cs="Arial"/>
                <w:bCs w:val="0"/>
                <w:szCs w:val="22"/>
                <w:lang w:eastAsia="en-GB"/>
              </w:rPr>
              <w:t xml:space="preserve">(a) </w:t>
            </w:r>
            <w:r w:rsidRPr="004A55F5">
              <w:rPr>
                <w:rFonts w:asciiTheme="minorHAnsi" w:hAnsiTheme="minorHAnsi"/>
                <w:szCs w:val="22"/>
                <w:lang w:eastAsia="en-GB"/>
              </w:rPr>
              <w:t>DC/15/2521/</w:t>
            </w:r>
            <w:proofErr w:type="spellStart"/>
            <w:r w:rsidRPr="004A55F5">
              <w:rPr>
                <w:rFonts w:asciiTheme="minorHAnsi" w:hAnsiTheme="minorHAnsi"/>
                <w:szCs w:val="22"/>
                <w:lang w:eastAsia="en-GB"/>
              </w:rPr>
              <w:t>TCA</w:t>
            </w:r>
            <w:proofErr w:type="spellEnd"/>
            <w:r w:rsidRPr="004A55F5">
              <w:rPr>
                <w:rFonts w:asciiTheme="minorHAnsi" w:hAnsiTheme="minorHAnsi"/>
                <w:szCs w:val="22"/>
                <w:lang w:eastAsia="en-GB"/>
              </w:rPr>
              <w:t xml:space="preserve"> The Old Rectory, Church Lane, Freckenham.  Trees in a Conservation Area Notification - </w:t>
            </w:r>
            <w:r w:rsidRPr="00385843">
              <w:rPr>
                <w:rFonts w:asciiTheme="minorHAnsi" w:hAnsiTheme="minorHAnsi"/>
                <w:b/>
                <w:szCs w:val="22"/>
                <w:lang w:eastAsia="en-GB"/>
              </w:rPr>
              <w:t>Application approved</w:t>
            </w:r>
            <w:r w:rsidRPr="004A55F5">
              <w:rPr>
                <w:rFonts w:asciiTheme="minorHAnsi" w:hAnsiTheme="minorHAnsi"/>
                <w:szCs w:val="22"/>
                <w:lang w:eastAsia="en-GB"/>
              </w:rPr>
              <w:t xml:space="preserve">. </w:t>
            </w:r>
          </w:p>
          <w:p w:rsidR="00606DC3" w:rsidRDefault="00606DC3" w:rsidP="00606DC3">
            <w:pPr>
              <w:pStyle w:val="NoSpacing"/>
              <w:rPr>
                <w:rFonts w:asciiTheme="minorHAnsi" w:hAnsiTheme="minorHAnsi"/>
                <w:szCs w:val="22"/>
                <w:lang w:eastAsia="en-GB"/>
              </w:rPr>
            </w:pPr>
            <w:r w:rsidRPr="004A55F5">
              <w:rPr>
                <w:rFonts w:asciiTheme="minorHAnsi" w:hAnsiTheme="minorHAnsi"/>
                <w:szCs w:val="22"/>
                <w:lang w:eastAsia="en-GB"/>
              </w:rPr>
              <w:t xml:space="preserve">(b) DC/15/2551/VAR Bay Farm, </w:t>
            </w:r>
            <w:proofErr w:type="spellStart"/>
            <w:r w:rsidRPr="004A55F5">
              <w:rPr>
                <w:rFonts w:asciiTheme="minorHAnsi" w:hAnsiTheme="minorHAnsi"/>
                <w:szCs w:val="22"/>
                <w:lang w:eastAsia="en-GB"/>
              </w:rPr>
              <w:t>Worlington</w:t>
            </w:r>
            <w:proofErr w:type="spellEnd"/>
            <w:r w:rsidRPr="004A55F5">
              <w:rPr>
                <w:rFonts w:asciiTheme="minorHAnsi" w:hAnsiTheme="minorHAnsi"/>
                <w:szCs w:val="22"/>
                <w:lang w:eastAsia="en-GB"/>
              </w:rPr>
              <w:t>.  Planning Application - variation of condition 3 of planning permission F/2005/0040/</w:t>
            </w:r>
            <w:proofErr w:type="spellStart"/>
            <w:r w:rsidRPr="004A55F5">
              <w:rPr>
                <w:rFonts w:asciiTheme="minorHAnsi" w:hAnsiTheme="minorHAnsi"/>
                <w:szCs w:val="22"/>
                <w:lang w:eastAsia="en-GB"/>
              </w:rPr>
              <w:t>FUL</w:t>
            </w:r>
            <w:proofErr w:type="spellEnd"/>
            <w:r w:rsidRPr="004A55F5">
              <w:rPr>
                <w:rFonts w:asciiTheme="minorHAnsi" w:hAnsiTheme="minorHAnsi"/>
                <w:szCs w:val="22"/>
                <w:lang w:eastAsia="en-GB"/>
              </w:rPr>
              <w:t xml:space="preserve"> (agricultural buildi</w:t>
            </w:r>
            <w:r w:rsidR="001119E6">
              <w:rPr>
                <w:rFonts w:asciiTheme="minorHAnsi" w:hAnsiTheme="minorHAnsi"/>
                <w:szCs w:val="22"/>
                <w:lang w:eastAsia="en-GB"/>
              </w:rPr>
              <w:t>ng for onion storage), amendments to approved plans -</w:t>
            </w:r>
            <w:r w:rsidRPr="004A55F5">
              <w:rPr>
                <w:rFonts w:asciiTheme="minorHAnsi" w:hAnsiTheme="minorHAnsi"/>
                <w:szCs w:val="22"/>
                <w:lang w:eastAsia="en-GB"/>
              </w:rPr>
              <w:t xml:space="preserve"> </w:t>
            </w:r>
            <w:r w:rsidRPr="00385843">
              <w:rPr>
                <w:rFonts w:asciiTheme="minorHAnsi" w:hAnsiTheme="minorHAnsi"/>
                <w:b/>
                <w:szCs w:val="22"/>
                <w:lang w:eastAsia="en-GB"/>
              </w:rPr>
              <w:t>Application approved</w:t>
            </w:r>
            <w:r w:rsidRPr="004A55F5">
              <w:rPr>
                <w:rFonts w:asciiTheme="minorHAnsi" w:hAnsiTheme="minorHAnsi"/>
                <w:szCs w:val="22"/>
                <w:lang w:eastAsia="en-GB"/>
              </w:rPr>
              <w:t>.</w:t>
            </w:r>
          </w:p>
          <w:p w:rsidR="00606DC3" w:rsidRPr="004A55F5" w:rsidRDefault="00606DC3" w:rsidP="00606DC3">
            <w:pPr>
              <w:pStyle w:val="NoSpacing"/>
              <w:rPr>
                <w:rFonts w:asciiTheme="minorHAnsi" w:hAnsiTheme="minorHAnsi"/>
                <w:szCs w:val="22"/>
                <w:lang w:eastAsia="en-GB"/>
              </w:rPr>
            </w:pPr>
            <w:r w:rsidRPr="004A55F5">
              <w:rPr>
                <w:rFonts w:asciiTheme="minorHAnsi" w:hAnsiTheme="minorHAnsi"/>
                <w:szCs w:val="22"/>
                <w:lang w:eastAsia="en-GB"/>
              </w:rPr>
              <w:lastRenderedPageBreak/>
              <w:t>(c) DC/15/2493/</w:t>
            </w:r>
            <w:proofErr w:type="spellStart"/>
            <w:r w:rsidRPr="004A55F5">
              <w:rPr>
                <w:rFonts w:asciiTheme="minorHAnsi" w:hAnsiTheme="minorHAnsi"/>
                <w:szCs w:val="22"/>
                <w:lang w:eastAsia="en-GB"/>
              </w:rPr>
              <w:t>FUL</w:t>
            </w:r>
            <w:proofErr w:type="spellEnd"/>
            <w:r w:rsidRPr="004A55F5">
              <w:rPr>
                <w:rFonts w:asciiTheme="minorHAnsi" w:hAnsiTheme="minorHAnsi"/>
                <w:szCs w:val="22"/>
                <w:lang w:eastAsia="en-GB"/>
              </w:rPr>
              <w:t xml:space="preserve"> Woodland House, Elms Road, Freckenham.  Construction of a stable barn with 7 bays, equine exerci</w:t>
            </w:r>
            <w:r w:rsidR="001119E6">
              <w:rPr>
                <w:rFonts w:asciiTheme="minorHAnsi" w:hAnsiTheme="minorHAnsi"/>
                <w:szCs w:val="22"/>
                <w:lang w:eastAsia="en-GB"/>
              </w:rPr>
              <w:t xml:space="preserve">se arena and new parking area - </w:t>
            </w:r>
            <w:r w:rsidRPr="00385843">
              <w:rPr>
                <w:rFonts w:asciiTheme="minorHAnsi" w:hAnsiTheme="minorHAnsi"/>
                <w:b/>
                <w:szCs w:val="22"/>
                <w:lang w:eastAsia="en-GB"/>
              </w:rPr>
              <w:t>Application approved</w:t>
            </w:r>
            <w:r w:rsidRPr="004A55F5">
              <w:rPr>
                <w:rFonts w:asciiTheme="minorHAnsi" w:hAnsiTheme="minorHAnsi"/>
                <w:szCs w:val="22"/>
                <w:lang w:eastAsia="en-GB"/>
              </w:rPr>
              <w:t>.</w:t>
            </w:r>
          </w:p>
          <w:p w:rsidR="00606DC3" w:rsidRPr="004A55F5" w:rsidRDefault="00606DC3" w:rsidP="00606DC3">
            <w:pPr>
              <w:pStyle w:val="NoSpacing"/>
              <w:rPr>
                <w:rFonts w:asciiTheme="minorHAnsi" w:hAnsiTheme="minorHAnsi"/>
                <w:szCs w:val="22"/>
                <w:lang w:eastAsia="en-GB"/>
              </w:rPr>
            </w:pPr>
            <w:r w:rsidRPr="004A55F5">
              <w:rPr>
                <w:rFonts w:asciiTheme="minorHAnsi" w:hAnsiTheme="minorHAnsi"/>
                <w:szCs w:val="22"/>
                <w:lang w:eastAsia="en-GB"/>
              </w:rPr>
              <w:t xml:space="preserve">6.3. </w:t>
            </w:r>
            <w:r w:rsidRPr="004A55F5">
              <w:rPr>
                <w:rFonts w:asciiTheme="minorHAnsi" w:hAnsiTheme="minorHAnsi"/>
                <w:szCs w:val="22"/>
                <w:u w:val="single"/>
                <w:lang w:eastAsia="en-GB"/>
              </w:rPr>
              <w:t>Single Issue Review (SIR)</w:t>
            </w:r>
          </w:p>
          <w:p w:rsidR="00606DC3" w:rsidRPr="004A55F5" w:rsidRDefault="00606DC3" w:rsidP="00606DC3">
            <w:pPr>
              <w:pStyle w:val="NoSpacing"/>
              <w:rPr>
                <w:rFonts w:asciiTheme="minorHAnsi" w:hAnsiTheme="minorHAnsi"/>
                <w:szCs w:val="22"/>
                <w:lang w:eastAsia="en-GB"/>
              </w:rPr>
            </w:pPr>
            <w:r w:rsidRPr="004A55F5">
              <w:rPr>
                <w:rFonts w:asciiTheme="minorHAnsi" w:hAnsiTheme="minorHAnsi"/>
                <w:szCs w:val="22"/>
                <w:lang w:eastAsia="en-GB"/>
              </w:rPr>
              <w:t xml:space="preserve">To consider any further details, if received, on the Forest Heath Local plan consultations.  Single Issue Review (SIR) of Core Strategy Policy CS7 and Site Allocations Local Plan.  Full details on link at </w:t>
            </w:r>
            <w:hyperlink r:id="rId8" w:history="1">
              <w:r w:rsidRPr="004A55F5">
                <w:rPr>
                  <w:rFonts w:asciiTheme="minorHAnsi" w:hAnsiTheme="minorHAnsi"/>
                  <w:color w:val="0000FF"/>
                  <w:szCs w:val="22"/>
                  <w:u w:val="single"/>
                  <w:lang w:eastAsia="en-GB"/>
                </w:rPr>
                <w:t>http://westsuffolk.jdi-consult.net/localplan/</w:t>
              </w:r>
            </w:hyperlink>
            <w:r w:rsidRPr="004A55F5">
              <w:rPr>
                <w:rFonts w:asciiTheme="minorHAnsi" w:hAnsiTheme="minorHAnsi"/>
                <w:szCs w:val="22"/>
                <w:lang w:eastAsia="en-GB"/>
              </w:rPr>
              <w:t xml:space="preserve">  Also available for viewing on </w:t>
            </w:r>
            <w:proofErr w:type="spellStart"/>
            <w:r w:rsidRPr="004A55F5">
              <w:rPr>
                <w:rFonts w:asciiTheme="minorHAnsi" w:hAnsiTheme="minorHAnsi"/>
                <w:szCs w:val="22"/>
                <w:lang w:eastAsia="en-GB"/>
              </w:rPr>
              <w:t>FHDC’s</w:t>
            </w:r>
            <w:proofErr w:type="spellEnd"/>
            <w:r w:rsidRPr="004A55F5">
              <w:rPr>
                <w:rFonts w:asciiTheme="minorHAnsi" w:hAnsiTheme="minorHAnsi"/>
                <w:szCs w:val="22"/>
                <w:lang w:eastAsia="en-GB"/>
              </w:rPr>
              <w:t xml:space="preserve"> website at</w:t>
            </w:r>
          </w:p>
          <w:p w:rsidR="00606DC3" w:rsidRDefault="005F7838" w:rsidP="00606DC3">
            <w:pPr>
              <w:rPr>
                <w:rFonts w:asciiTheme="minorHAnsi" w:hAnsiTheme="minorHAnsi" w:cs="Arial"/>
                <w:color w:val="0000FF"/>
                <w:szCs w:val="22"/>
                <w:u w:val="single"/>
                <w:lang w:eastAsia="en-GB"/>
              </w:rPr>
            </w:pPr>
            <w:hyperlink r:id="rId9" w:history="1">
              <w:r w:rsidR="00606DC3" w:rsidRPr="004A55F5">
                <w:rPr>
                  <w:rFonts w:asciiTheme="minorHAnsi" w:hAnsiTheme="minorHAnsi" w:cs="Arial"/>
                  <w:color w:val="0000FF"/>
                  <w:szCs w:val="22"/>
                  <w:u w:val="single"/>
                  <w:lang w:eastAsia="en-GB"/>
                </w:rPr>
                <w:t>www.westsuffolk.gov.uk/fhlocalplan</w:t>
              </w:r>
            </w:hyperlink>
          </w:p>
          <w:p w:rsidR="00385843" w:rsidRPr="00E724BD" w:rsidRDefault="00E724BD" w:rsidP="00606DC3">
            <w:pPr>
              <w:rPr>
                <w:rFonts w:asciiTheme="minorHAnsi" w:hAnsiTheme="minorHAnsi" w:cs="Arial"/>
                <w:bCs w:val="0"/>
                <w:szCs w:val="22"/>
                <w:lang w:eastAsia="en-GB"/>
              </w:rPr>
            </w:pPr>
            <w:r>
              <w:rPr>
                <w:rFonts w:asciiTheme="minorHAnsi" w:hAnsiTheme="minorHAnsi" w:cs="Arial"/>
                <w:szCs w:val="22"/>
                <w:lang w:eastAsia="en-GB"/>
              </w:rPr>
              <w:t>This was discussed further with regards to Cllr Brian Harvey’s comments above.  The plans to be looked at by Members after 5 April.</w:t>
            </w:r>
          </w:p>
        </w:tc>
        <w:tc>
          <w:tcPr>
            <w:tcW w:w="1083" w:type="dxa"/>
          </w:tcPr>
          <w:p w:rsidR="00BF7C97" w:rsidRDefault="00BF7C97" w:rsidP="005E74E6">
            <w:pPr>
              <w:rPr>
                <w:rFonts w:asciiTheme="minorHAnsi" w:hAnsiTheme="minorHAnsi" w:cs="Arial"/>
                <w:bCs w:val="0"/>
                <w:szCs w:val="22"/>
                <w:lang w:eastAsia="en-GB"/>
              </w:rPr>
            </w:pPr>
          </w:p>
          <w:p w:rsidR="00AE4197" w:rsidRDefault="00AE4197" w:rsidP="005E74E6">
            <w:pPr>
              <w:rPr>
                <w:rFonts w:asciiTheme="minorHAnsi" w:hAnsiTheme="minorHAnsi" w:cs="Arial"/>
                <w:bCs w:val="0"/>
                <w:szCs w:val="22"/>
                <w:lang w:eastAsia="en-GB"/>
              </w:rPr>
            </w:pPr>
          </w:p>
          <w:p w:rsidR="00AE4197" w:rsidRDefault="00AE4197" w:rsidP="005E74E6">
            <w:pPr>
              <w:rPr>
                <w:rFonts w:asciiTheme="minorHAnsi" w:hAnsiTheme="minorHAnsi" w:cs="Arial"/>
                <w:bCs w:val="0"/>
                <w:szCs w:val="22"/>
                <w:lang w:eastAsia="en-GB"/>
              </w:rPr>
            </w:pPr>
            <w:r>
              <w:rPr>
                <w:rFonts w:asciiTheme="minorHAnsi" w:hAnsiTheme="minorHAnsi" w:cs="Arial"/>
                <w:bCs w:val="0"/>
                <w:szCs w:val="22"/>
                <w:lang w:eastAsia="en-GB"/>
              </w:rPr>
              <w:t>Clerk to send ‘No objections’</w:t>
            </w:r>
          </w:p>
        </w:tc>
      </w:tr>
      <w:tr w:rsidR="00BF7C97" w:rsidTr="007E50F1">
        <w:tc>
          <w:tcPr>
            <w:tcW w:w="568" w:type="dxa"/>
          </w:tcPr>
          <w:p w:rsidR="00BF7C97" w:rsidRDefault="00A15441" w:rsidP="005E74E6">
            <w:pPr>
              <w:rPr>
                <w:rFonts w:asciiTheme="minorHAnsi" w:hAnsiTheme="minorHAnsi" w:cs="Arial"/>
                <w:bCs w:val="0"/>
                <w:szCs w:val="22"/>
                <w:lang w:eastAsia="en-GB"/>
              </w:rPr>
            </w:pPr>
            <w:r>
              <w:rPr>
                <w:rFonts w:asciiTheme="minorHAnsi" w:hAnsiTheme="minorHAnsi" w:cs="Arial"/>
                <w:bCs w:val="0"/>
                <w:szCs w:val="22"/>
                <w:lang w:eastAsia="en-GB"/>
              </w:rPr>
              <w:lastRenderedPageBreak/>
              <w:t>7.</w:t>
            </w:r>
          </w:p>
        </w:tc>
        <w:tc>
          <w:tcPr>
            <w:tcW w:w="7654" w:type="dxa"/>
          </w:tcPr>
          <w:p w:rsidR="00A15441" w:rsidRPr="004A55F5" w:rsidRDefault="00A15441" w:rsidP="00A15441">
            <w:pPr>
              <w:pStyle w:val="NoSpacing"/>
              <w:rPr>
                <w:rFonts w:asciiTheme="minorHAnsi" w:hAnsiTheme="minorHAnsi"/>
                <w:bCs w:val="0"/>
                <w:szCs w:val="22"/>
                <w:lang w:eastAsia="en-GB"/>
              </w:rPr>
            </w:pPr>
            <w:r w:rsidRPr="004A55F5">
              <w:rPr>
                <w:rFonts w:asciiTheme="minorHAnsi" w:hAnsiTheme="minorHAnsi"/>
                <w:bCs w:val="0"/>
                <w:szCs w:val="22"/>
                <w:u w:val="single"/>
                <w:lang w:eastAsia="en-GB"/>
              </w:rPr>
              <w:t>Recreation Ground and other assets</w:t>
            </w:r>
            <w:r w:rsidRPr="004A55F5">
              <w:rPr>
                <w:rFonts w:asciiTheme="minorHAnsi" w:hAnsiTheme="minorHAnsi"/>
                <w:bCs w:val="0"/>
                <w:szCs w:val="22"/>
                <w:lang w:eastAsia="en-GB"/>
              </w:rPr>
              <w:t>:-</w:t>
            </w:r>
            <w:r w:rsidR="00D41295">
              <w:rPr>
                <w:rFonts w:asciiTheme="minorHAnsi" w:hAnsiTheme="minorHAnsi"/>
                <w:bCs w:val="0"/>
                <w:szCs w:val="22"/>
                <w:lang w:eastAsia="en-GB"/>
              </w:rPr>
              <w:t xml:space="preserve"> </w:t>
            </w:r>
          </w:p>
          <w:p w:rsidR="00D41295" w:rsidRPr="004A55F5" w:rsidRDefault="00A15441" w:rsidP="00A15441">
            <w:pPr>
              <w:pStyle w:val="NoSpacing"/>
              <w:rPr>
                <w:rFonts w:asciiTheme="minorHAnsi" w:hAnsiTheme="minorHAnsi"/>
                <w:bCs w:val="0"/>
                <w:szCs w:val="22"/>
                <w:lang w:eastAsia="en-GB"/>
              </w:rPr>
            </w:pPr>
            <w:r w:rsidRPr="004A55F5">
              <w:rPr>
                <w:rFonts w:asciiTheme="minorHAnsi" w:hAnsiTheme="minorHAnsi"/>
                <w:bCs w:val="0"/>
                <w:szCs w:val="22"/>
                <w:lang w:eastAsia="en-GB"/>
              </w:rPr>
              <w:t>7.1</w:t>
            </w:r>
            <w:proofErr w:type="gramStart"/>
            <w:r w:rsidRPr="004A55F5">
              <w:rPr>
                <w:rFonts w:asciiTheme="minorHAnsi" w:hAnsiTheme="minorHAnsi"/>
                <w:bCs w:val="0"/>
                <w:szCs w:val="22"/>
                <w:lang w:eastAsia="en-GB"/>
              </w:rPr>
              <w:t>.  Update</w:t>
            </w:r>
            <w:proofErr w:type="gramEnd"/>
            <w:r w:rsidRPr="004A55F5">
              <w:rPr>
                <w:rFonts w:asciiTheme="minorHAnsi" w:hAnsiTheme="minorHAnsi"/>
                <w:bCs w:val="0"/>
                <w:szCs w:val="22"/>
                <w:lang w:eastAsia="en-GB"/>
              </w:rPr>
              <w:t xml:space="preserve"> on possible grant for hand rail – Cllr. Barton</w:t>
            </w:r>
            <w:r w:rsidR="002940DC">
              <w:rPr>
                <w:rFonts w:asciiTheme="minorHAnsi" w:hAnsiTheme="minorHAnsi"/>
                <w:bCs w:val="0"/>
                <w:szCs w:val="22"/>
                <w:lang w:eastAsia="en-GB"/>
              </w:rPr>
              <w:t xml:space="preserve"> said </w:t>
            </w:r>
            <w:r w:rsidR="00810D8C">
              <w:rPr>
                <w:rFonts w:asciiTheme="minorHAnsi" w:hAnsiTheme="minorHAnsi"/>
                <w:bCs w:val="0"/>
                <w:szCs w:val="22"/>
                <w:lang w:eastAsia="en-GB"/>
              </w:rPr>
              <w:t xml:space="preserve">he has received a </w:t>
            </w:r>
            <w:r w:rsidR="002940DC">
              <w:rPr>
                <w:rFonts w:asciiTheme="minorHAnsi" w:hAnsiTheme="minorHAnsi"/>
                <w:bCs w:val="0"/>
                <w:szCs w:val="22"/>
                <w:lang w:eastAsia="en-GB"/>
              </w:rPr>
              <w:t>q</w:t>
            </w:r>
            <w:r w:rsidR="00D41295">
              <w:rPr>
                <w:rFonts w:asciiTheme="minorHAnsi" w:hAnsiTheme="minorHAnsi"/>
                <w:bCs w:val="0"/>
                <w:szCs w:val="22"/>
                <w:lang w:eastAsia="en-GB"/>
              </w:rPr>
              <w:t xml:space="preserve">uotation for between </w:t>
            </w:r>
            <w:r w:rsidR="00EA6D63">
              <w:rPr>
                <w:rFonts w:asciiTheme="minorHAnsi" w:hAnsiTheme="minorHAnsi"/>
                <w:bCs w:val="0"/>
                <w:szCs w:val="22"/>
                <w:lang w:eastAsia="en-GB"/>
              </w:rPr>
              <w:t>£320-£380 for a hand rail to go alongside the sloping path from</w:t>
            </w:r>
            <w:r w:rsidR="00D41295">
              <w:rPr>
                <w:rFonts w:asciiTheme="minorHAnsi" w:hAnsiTheme="minorHAnsi"/>
                <w:bCs w:val="0"/>
                <w:szCs w:val="22"/>
                <w:lang w:eastAsia="en-GB"/>
              </w:rPr>
              <w:t xml:space="preserve"> The Street down </w:t>
            </w:r>
            <w:r w:rsidR="00EA6D63">
              <w:rPr>
                <w:rFonts w:asciiTheme="minorHAnsi" w:hAnsiTheme="minorHAnsi"/>
                <w:bCs w:val="0"/>
                <w:szCs w:val="22"/>
                <w:lang w:eastAsia="en-GB"/>
              </w:rPr>
              <w:t>onto the Recreation Ground - t</w:t>
            </w:r>
            <w:r w:rsidR="00D41295">
              <w:rPr>
                <w:rFonts w:asciiTheme="minorHAnsi" w:hAnsiTheme="minorHAnsi"/>
                <w:bCs w:val="0"/>
                <w:szCs w:val="22"/>
                <w:lang w:eastAsia="en-GB"/>
              </w:rPr>
              <w:t xml:space="preserve">his will be made especially for us. </w:t>
            </w:r>
            <w:r w:rsidR="00FC5AAD">
              <w:rPr>
                <w:rFonts w:asciiTheme="minorHAnsi" w:hAnsiTheme="minorHAnsi"/>
                <w:bCs w:val="0"/>
                <w:szCs w:val="22"/>
                <w:lang w:eastAsia="en-GB"/>
              </w:rPr>
              <w:t xml:space="preserve">The Clerk to </w:t>
            </w:r>
            <w:r w:rsidR="00FC5AAD" w:rsidRPr="00FC5AAD">
              <w:rPr>
                <w:rFonts w:asciiTheme="minorHAnsi" w:hAnsiTheme="minorHAnsi"/>
                <w:bCs w:val="0"/>
                <w:szCs w:val="22"/>
                <w:lang w:eastAsia="en-GB"/>
              </w:rPr>
              <w:t>e</w:t>
            </w:r>
            <w:r w:rsidR="00D41295" w:rsidRPr="00FC5AAD">
              <w:rPr>
                <w:rFonts w:asciiTheme="minorHAnsi" w:hAnsiTheme="minorHAnsi"/>
                <w:bCs w:val="0"/>
                <w:szCs w:val="22"/>
                <w:lang w:eastAsia="en-GB"/>
              </w:rPr>
              <w:t xml:space="preserve">mail Natasha Smith </w:t>
            </w:r>
            <w:r w:rsidR="00C70E42" w:rsidRPr="00FC5AAD">
              <w:rPr>
                <w:rFonts w:asciiTheme="minorHAnsi" w:hAnsiTheme="minorHAnsi"/>
                <w:bCs w:val="0"/>
                <w:szCs w:val="22"/>
                <w:lang w:eastAsia="en-GB"/>
              </w:rPr>
              <w:t xml:space="preserve">(James Waters PA) </w:t>
            </w:r>
            <w:r w:rsidR="001366CF">
              <w:rPr>
                <w:rFonts w:asciiTheme="minorHAnsi" w:hAnsiTheme="minorHAnsi"/>
                <w:bCs w:val="0"/>
                <w:szCs w:val="22"/>
                <w:lang w:eastAsia="en-GB"/>
              </w:rPr>
              <w:t>to request funding of</w:t>
            </w:r>
            <w:r w:rsidR="00FC5AAD">
              <w:rPr>
                <w:rFonts w:asciiTheme="minorHAnsi" w:hAnsiTheme="minorHAnsi"/>
                <w:bCs w:val="0"/>
                <w:szCs w:val="22"/>
                <w:lang w:eastAsia="en-GB"/>
              </w:rPr>
              <w:t xml:space="preserve"> </w:t>
            </w:r>
            <w:r w:rsidR="00D41295" w:rsidRPr="00FC5AAD">
              <w:rPr>
                <w:rFonts w:asciiTheme="minorHAnsi" w:hAnsiTheme="minorHAnsi"/>
                <w:bCs w:val="0"/>
                <w:szCs w:val="22"/>
                <w:lang w:eastAsia="en-GB"/>
              </w:rPr>
              <w:t>£400 to</w:t>
            </w:r>
            <w:r w:rsidR="001366CF">
              <w:rPr>
                <w:rFonts w:asciiTheme="minorHAnsi" w:hAnsiTheme="minorHAnsi"/>
                <w:bCs w:val="0"/>
                <w:szCs w:val="22"/>
                <w:lang w:eastAsia="en-GB"/>
              </w:rPr>
              <w:t xml:space="preserve"> complete this project and also repair (weld) the self-closing spring on the gate to the children’s play area.</w:t>
            </w:r>
            <w:r w:rsidR="00D41295">
              <w:rPr>
                <w:rFonts w:asciiTheme="minorHAnsi" w:hAnsiTheme="minorHAnsi"/>
                <w:bCs w:val="0"/>
                <w:szCs w:val="22"/>
                <w:lang w:eastAsia="en-GB"/>
              </w:rPr>
              <w:t xml:space="preserve"> </w:t>
            </w:r>
          </w:p>
          <w:p w:rsidR="00BF7C97" w:rsidRDefault="00A15441" w:rsidP="00B12A00">
            <w:pPr>
              <w:pStyle w:val="NoSpacing"/>
              <w:rPr>
                <w:rFonts w:asciiTheme="minorHAnsi" w:hAnsiTheme="minorHAnsi" w:cs="Arial"/>
                <w:bCs w:val="0"/>
                <w:szCs w:val="22"/>
                <w:lang w:eastAsia="en-GB"/>
              </w:rPr>
            </w:pPr>
            <w:r w:rsidRPr="004A55F5">
              <w:rPr>
                <w:rFonts w:asciiTheme="minorHAnsi" w:hAnsiTheme="minorHAnsi"/>
                <w:bCs w:val="0"/>
                <w:szCs w:val="22"/>
                <w:lang w:eastAsia="en-GB"/>
              </w:rPr>
              <w:t>7.2</w:t>
            </w:r>
            <w:proofErr w:type="gramStart"/>
            <w:r w:rsidRPr="004A55F5">
              <w:rPr>
                <w:rFonts w:asciiTheme="minorHAnsi" w:hAnsiTheme="minorHAnsi"/>
                <w:bCs w:val="0"/>
                <w:szCs w:val="22"/>
                <w:lang w:eastAsia="en-GB"/>
              </w:rPr>
              <w:t>.  Update</w:t>
            </w:r>
            <w:proofErr w:type="gramEnd"/>
            <w:r w:rsidRPr="004A55F5">
              <w:rPr>
                <w:rFonts w:asciiTheme="minorHAnsi" w:hAnsiTheme="minorHAnsi"/>
                <w:bCs w:val="0"/>
                <w:szCs w:val="22"/>
                <w:lang w:eastAsia="en-GB"/>
              </w:rPr>
              <w:t xml:space="preserve"> on bags of gravel left on Recreation Ground – Cllr. Barton</w:t>
            </w:r>
            <w:r w:rsidR="00D41295">
              <w:rPr>
                <w:rFonts w:asciiTheme="minorHAnsi" w:hAnsiTheme="minorHAnsi"/>
                <w:bCs w:val="0"/>
                <w:szCs w:val="22"/>
                <w:lang w:eastAsia="en-GB"/>
              </w:rPr>
              <w:t xml:space="preserve"> stated that he will now organise</w:t>
            </w:r>
            <w:r w:rsidR="001218CE">
              <w:rPr>
                <w:rFonts w:asciiTheme="minorHAnsi" w:hAnsiTheme="minorHAnsi"/>
                <w:bCs w:val="0"/>
                <w:szCs w:val="22"/>
                <w:lang w:eastAsia="en-GB"/>
              </w:rPr>
              <w:t xml:space="preserve"> a few people to get this moved.  Will put around the trees and keep for future use.</w:t>
            </w:r>
          </w:p>
        </w:tc>
        <w:tc>
          <w:tcPr>
            <w:tcW w:w="1083" w:type="dxa"/>
          </w:tcPr>
          <w:p w:rsidR="00BF7C97" w:rsidRDefault="00BF7C97"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p>
          <w:p w:rsidR="00EA6D63" w:rsidRDefault="00EA6D63"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r>
              <w:rPr>
                <w:rFonts w:asciiTheme="minorHAnsi" w:hAnsiTheme="minorHAnsi" w:cs="Arial"/>
                <w:bCs w:val="0"/>
                <w:szCs w:val="22"/>
                <w:lang w:eastAsia="en-GB"/>
              </w:rPr>
              <w:t>Clerk</w:t>
            </w:r>
          </w:p>
          <w:p w:rsidR="007E50F1" w:rsidRDefault="007E50F1" w:rsidP="005E74E6">
            <w:pPr>
              <w:rPr>
                <w:rFonts w:asciiTheme="minorHAnsi" w:hAnsiTheme="minorHAnsi" w:cs="Arial"/>
                <w:bCs w:val="0"/>
                <w:szCs w:val="22"/>
                <w:lang w:eastAsia="en-GB"/>
              </w:rPr>
            </w:pPr>
          </w:p>
          <w:p w:rsidR="001366CF" w:rsidRDefault="001366CF" w:rsidP="005E74E6">
            <w:pPr>
              <w:rPr>
                <w:rFonts w:asciiTheme="minorHAnsi" w:hAnsiTheme="minorHAnsi" w:cs="Arial"/>
                <w:bCs w:val="0"/>
                <w:szCs w:val="22"/>
                <w:lang w:eastAsia="en-GB"/>
              </w:rPr>
            </w:pPr>
          </w:p>
          <w:p w:rsidR="007E50F1" w:rsidRDefault="007E50F1" w:rsidP="005E74E6">
            <w:pPr>
              <w:rPr>
                <w:rFonts w:asciiTheme="minorHAnsi" w:hAnsiTheme="minorHAnsi" w:cs="Arial"/>
                <w:bCs w:val="0"/>
                <w:szCs w:val="22"/>
                <w:lang w:eastAsia="en-GB"/>
              </w:rPr>
            </w:pPr>
            <w:r>
              <w:rPr>
                <w:rFonts w:asciiTheme="minorHAnsi" w:hAnsiTheme="minorHAnsi" w:cs="Arial"/>
                <w:bCs w:val="0"/>
                <w:szCs w:val="22"/>
                <w:lang w:eastAsia="en-GB"/>
              </w:rPr>
              <w:t>Cllr. Barton</w:t>
            </w: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8.</w:t>
            </w:r>
          </w:p>
        </w:tc>
        <w:tc>
          <w:tcPr>
            <w:tcW w:w="7654" w:type="dxa"/>
          </w:tcPr>
          <w:p w:rsidR="00C60DA5" w:rsidRPr="004A55F5" w:rsidRDefault="00C60DA5" w:rsidP="00C60DA5">
            <w:pPr>
              <w:pStyle w:val="NoSpacing"/>
              <w:rPr>
                <w:rFonts w:asciiTheme="minorHAnsi" w:hAnsiTheme="minorHAnsi" w:cs="Arial"/>
                <w:bCs w:val="0"/>
                <w:szCs w:val="22"/>
                <w:lang w:eastAsia="en-GB"/>
              </w:rPr>
            </w:pPr>
            <w:r w:rsidRPr="004A55F5">
              <w:rPr>
                <w:rFonts w:asciiTheme="minorHAnsi" w:hAnsiTheme="minorHAnsi" w:cs="Arial"/>
                <w:bCs w:val="0"/>
                <w:szCs w:val="22"/>
                <w:u w:val="single"/>
                <w:lang w:eastAsia="en-GB"/>
              </w:rPr>
              <w:t>SALC</w:t>
            </w:r>
            <w:r w:rsidRPr="004A55F5">
              <w:rPr>
                <w:rFonts w:asciiTheme="minorHAnsi" w:hAnsiTheme="minorHAnsi" w:cs="Arial"/>
                <w:bCs w:val="0"/>
                <w:szCs w:val="22"/>
                <w:lang w:eastAsia="en-GB"/>
              </w:rPr>
              <w:t>:-</w:t>
            </w:r>
          </w:p>
          <w:p w:rsidR="00C60DA5" w:rsidRPr="004A55F5" w:rsidRDefault="00C60DA5" w:rsidP="00C60DA5">
            <w:pPr>
              <w:pStyle w:val="NoSpacing"/>
              <w:rPr>
                <w:rFonts w:asciiTheme="minorHAnsi" w:hAnsiTheme="minorHAnsi"/>
                <w:bCs w:val="0"/>
                <w:szCs w:val="22"/>
                <w:lang w:eastAsia="en-GB"/>
              </w:rPr>
            </w:pPr>
            <w:r>
              <w:rPr>
                <w:rFonts w:asciiTheme="minorHAnsi" w:hAnsiTheme="minorHAnsi"/>
                <w:bCs w:val="0"/>
                <w:szCs w:val="22"/>
                <w:lang w:eastAsia="en-GB"/>
              </w:rPr>
              <w:t>8</w:t>
            </w:r>
            <w:r w:rsidRPr="004A55F5">
              <w:rPr>
                <w:rFonts w:asciiTheme="minorHAnsi" w:hAnsiTheme="minorHAnsi"/>
                <w:bCs w:val="0"/>
                <w:szCs w:val="22"/>
                <w:lang w:eastAsia="en-GB"/>
              </w:rPr>
              <w:t>.1. To confirm the dates of the next area meetings as Tuesday 14 June, Tuesday 13 September &amp; Tuesday 6 December 2016, venues to be confirmed.</w:t>
            </w:r>
          </w:p>
          <w:p w:rsidR="00BF7C97" w:rsidRDefault="00C60DA5" w:rsidP="00C60DA5">
            <w:pPr>
              <w:pStyle w:val="NoSpacing"/>
              <w:rPr>
                <w:rFonts w:asciiTheme="minorHAnsi" w:hAnsiTheme="minorHAnsi" w:cs="Arial"/>
                <w:bCs w:val="0"/>
                <w:szCs w:val="22"/>
                <w:lang w:eastAsia="en-GB"/>
              </w:rPr>
            </w:pPr>
            <w:r w:rsidRPr="004A55F5">
              <w:rPr>
                <w:rFonts w:asciiTheme="minorHAnsi" w:hAnsiTheme="minorHAnsi"/>
                <w:bCs w:val="0"/>
                <w:szCs w:val="22"/>
                <w:lang w:eastAsia="en-GB"/>
              </w:rPr>
              <w:t>9.2. To confirm upcoming dates for Councillor training courses &amp; Clerk Networking days.</w:t>
            </w:r>
            <w:r w:rsidR="00704007">
              <w:rPr>
                <w:rFonts w:asciiTheme="minorHAnsi" w:hAnsiTheme="minorHAnsi"/>
                <w:bCs w:val="0"/>
                <w:szCs w:val="22"/>
                <w:lang w:eastAsia="en-GB"/>
              </w:rPr>
              <w:t xml:space="preserve">  </w:t>
            </w:r>
            <w:r w:rsidR="00704007" w:rsidRPr="003A3563">
              <w:rPr>
                <w:rFonts w:asciiTheme="minorHAnsi" w:hAnsiTheme="minorHAnsi"/>
                <w:bCs w:val="0"/>
                <w:szCs w:val="22"/>
                <w:lang w:eastAsia="en-GB"/>
              </w:rPr>
              <w:t>Clerk to send email to Cllr Gibbs stating we must now have a date</w:t>
            </w:r>
            <w:r w:rsidR="002940DC" w:rsidRPr="003A3563">
              <w:rPr>
                <w:rFonts w:asciiTheme="minorHAnsi" w:hAnsiTheme="minorHAnsi"/>
                <w:bCs w:val="0"/>
                <w:szCs w:val="22"/>
                <w:lang w:eastAsia="en-GB"/>
              </w:rPr>
              <w:t xml:space="preserve"> for him to complete the training.</w:t>
            </w:r>
          </w:p>
        </w:tc>
        <w:tc>
          <w:tcPr>
            <w:tcW w:w="1083" w:type="dxa"/>
          </w:tcPr>
          <w:p w:rsidR="00BF7C97" w:rsidRDefault="00BF7C97"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p>
          <w:p w:rsidR="00704007" w:rsidRDefault="00704007" w:rsidP="005E74E6">
            <w:pPr>
              <w:rPr>
                <w:rFonts w:asciiTheme="minorHAnsi" w:hAnsiTheme="minorHAnsi" w:cs="Arial"/>
                <w:bCs w:val="0"/>
                <w:szCs w:val="22"/>
                <w:lang w:eastAsia="en-GB"/>
              </w:rPr>
            </w:pPr>
            <w:r>
              <w:rPr>
                <w:rFonts w:asciiTheme="minorHAnsi" w:hAnsiTheme="minorHAnsi" w:cs="Arial"/>
                <w:bCs w:val="0"/>
                <w:szCs w:val="22"/>
                <w:lang w:eastAsia="en-GB"/>
              </w:rPr>
              <w:t>Clerk</w:t>
            </w: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9.</w:t>
            </w:r>
          </w:p>
        </w:tc>
        <w:tc>
          <w:tcPr>
            <w:tcW w:w="7654" w:type="dxa"/>
          </w:tcPr>
          <w:p w:rsidR="00C60DA5" w:rsidRPr="004A55F5" w:rsidRDefault="00C60DA5" w:rsidP="00C60DA5">
            <w:pPr>
              <w:pStyle w:val="NoSpacing"/>
              <w:rPr>
                <w:rFonts w:asciiTheme="minorHAnsi" w:hAnsiTheme="minorHAnsi"/>
                <w:bCs w:val="0"/>
                <w:szCs w:val="22"/>
                <w:u w:val="single"/>
                <w:lang w:eastAsia="en-GB"/>
              </w:rPr>
            </w:pPr>
            <w:r w:rsidRPr="004A55F5">
              <w:rPr>
                <w:rFonts w:asciiTheme="minorHAnsi" w:hAnsiTheme="minorHAnsi"/>
                <w:bCs w:val="0"/>
                <w:szCs w:val="22"/>
                <w:u w:val="single"/>
                <w:lang w:eastAsia="en-GB"/>
              </w:rPr>
              <w:t>Town &amp; Parish Forum:-</w:t>
            </w:r>
          </w:p>
          <w:p w:rsidR="00BF7C97" w:rsidRDefault="00C60DA5" w:rsidP="00C60DA5">
            <w:pPr>
              <w:pStyle w:val="NoSpacing"/>
              <w:rPr>
                <w:rFonts w:asciiTheme="minorHAnsi" w:hAnsiTheme="minorHAnsi" w:cs="Arial"/>
                <w:bCs w:val="0"/>
                <w:szCs w:val="22"/>
                <w:lang w:eastAsia="en-GB"/>
              </w:rPr>
            </w:pPr>
            <w:r w:rsidRPr="004A55F5">
              <w:rPr>
                <w:rFonts w:asciiTheme="minorHAnsi" w:hAnsiTheme="minorHAnsi"/>
                <w:bCs w:val="0"/>
                <w:szCs w:val="22"/>
                <w:lang w:eastAsia="en-GB"/>
              </w:rPr>
              <w:t>9.1</w:t>
            </w:r>
            <w:proofErr w:type="gramStart"/>
            <w:r w:rsidRPr="004A55F5">
              <w:rPr>
                <w:rFonts w:asciiTheme="minorHAnsi" w:hAnsiTheme="minorHAnsi"/>
                <w:bCs w:val="0"/>
                <w:szCs w:val="22"/>
                <w:lang w:eastAsia="en-GB"/>
              </w:rPr>
              <w:t>.  To</w:t>
            </w:r>
            <w:proofErr w:type="gramEnd"/>
            <w:r w:rsidRPr="004A55F5">
              <w:rPr>
                <w:rFonts w:asciiTheme="minorHAnsi" w:hAnsiTheme="minorHAnsi"/>
                <w:bCs w:val="0"/>
                <w:szCs w:val="22"/>
                <w:lang w:eastAsia="en-GB"/>
              </w:rPr>
              <w:t xml:space="preserve"> confirm date of next meeting as Wednesday 4 May 2016.</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10.</w:t>
            </w:r>
          </w:p>
        </w:tc>
        <w:tc>
          <w:tcPr>
            <w:tcW w:w="7654" w:type="dxa"/>
          </w:tcPr>
          <w:p w:rsidR="00C60DA5" w:rsidRPr="004A55F5" w:rsidRDefault="00C60DA5" w:rsidP="00C60DA5">
            <w:pPr>
              <w:pStyle w:val="NoSpacing"/>
              <w:rPr>
                <w:rFonts w:asciiTheme="minorHAnsi" w:hAnsiTheme="minorHAnsi"/>
                <w:bCs w:val="0"/>
                <w:szCs w:val="22"/>
                <w:lang w:eastAsia="en-GB"/>
              </w:rPr>
            </w:pPr>
            <w:r w:rsidRPr="004A55F5">
              <w:rPr>
                <w:rFonts w:asciiTheme="minorHAnsi" w:hAnsiTheme="minorHAnsi"/>
                <w:bCs w:val="0"/>
                <w:szCs w:val="22"/>
                <w:u w:val="single"/>
                <w:lang w:eastAsia="en-GB"/>
              </w:rPr>
              <w:t>Financial Matters</w:t>
            </w:r>
            <w:r w:rsidRPr="004A55F5">
              <w:rPr>
                <w:rFonts w:asciiTheme="minorHAnsi" w:hAnsiTheme="minorHAnsi"/>
                <w:bCs w:val="0"/>
                <w:szCs w:val="22"/>
                <w:lang w:eastAsia="en-GB"/>
              </w:rPr>
              <w:t>:-</w:t>
            </w:r>
          </w:p>
          <w:p w:rsidR="00C60DA5" w:rsidRDefault="00C60DA5" w:rsidP="00C60DA5">
            <w:pPr>
              <w:pStyle w:val="NoSpacing"/>
              <w:rPr>
                <w:rFonts w:asciiTheme="minorHAnsi" w:hAnsiTheme="minorHAnsi"/>
                <w:bCs w:val="0"/>
                <w:szCs w:val="22"/>
                <w:lang w:eastAsia="en-GB"/>
              </w:rPr>
            </w:pPr>
            <w:r w:rsidRPr="004A55F5">
              <w:rPr>
                <w:rFonts w:asciiTheme="minorHAnsi" w:hAnsiTheme="minorHAnsi"/>
                <w:bCs w:val="0"/>
                <w:szCs w:val="22"/>
                <w:lang w:eastAsia="en-GB"/>
              </w:rPr>
              <w:t xml:space="preserve">10.1. </w:t>
            </w:r>
            <w:r w:rsidR="000024C2">
              <w:rPr>
                <w:rFonts w:asciiTheme="minorHAnsi" w:hAnsiTheme="minorHAnsi"/>
                <w:bCs w:val="0"/>
                <w:szCs w:val="22"/>
                <w:lang w:eastAsia="en-GB"/>
              </w:rPr>
              <w:t>Approval was given to the following payments:-</w:t>
            </w:r>
          </w:p>
          <w:p w:rsidR="000024C2" w:rsidRDefault="000024C2" w:rsidP="00C60DA5">
            <w:pPr>
              <w:pStyle w:val="NoSpacing"/>
              <w:rPr>
                <w:rFonts w:asciiTheme="minorHAnsi" w:hAnsiTheme="minorHAnsi"/>
                <w:bCs w:val="0"/>
                <w:szCs w:val="22"/>
                <w:lang w:eastAsia="en-GB"/>
              </w:rPr>
            </w:pPr>
            <w:r>
              <w:rPr>
                <w:rFonts w:asciiTheme="minorHAnsi" w:hAnsiTheme="minorHAnsi"/>
                <w:bCs w:val="0"/>
                <w:szCs w:val="22"/>
                <w:lang w:eastAsia="en-GB"/>
              </w:rPr>
              <w:t>(a)  The Clerk’s quarterly salary: £600.00 Cheque no. 804</w:t>
            </w:r>
          </w:p>
          <w:p w:rsidR="00EA6D63" w:rsidRDefault="000024C2" w:rsidP="00C60DA5">
            <w:pPr>
              <w:pStyle w:val="NoSpacing"/>
              <w:rPr>
                <w:rFonts w:asciiTheme="minorHAnsi" w:hAnsiTheme="minorHAnsi"/>
                <w:bCs w:val="0"/>
                <w:szCs w:val="22"/>
                <w:lang w:eastAsia="en-GB"/>
              </w:rPr>
            </w:pPr>
            <w:r>
              <w:rPr>
                <w:rFonts w:asciiTheme="minorHAnsi" w:hAnsiTheme="minorHAnsi"/>
                <w:bCs w:val="0"/>
                <w:szCs w:val="22"/>
                <w:lang w:eastAsia="en-GB"/>
              </w:rPr>
              <w:t xml:space="preserve">(b)  </w:t>
            </w:r>
            <w:proofErr w:type="spellStart"/>
            <w:r>
              <w:rPr>
                <w:rFonts w:asciiTheme="minorHAnsi" w:hAnsiTheme="minorHAnsi"/>
                <w:bCs w:val="0"/>
                <w:szCs w:val="22"/>
                <w:lang w:eastAsia="en-GB"/>
              </w:rPr>
              <w:t>HMRC</w:t>
            </w:r>
            <w:proofErr w:type="spellEnd"/>
            <w:r>
              <w:rPr>
                <w:rFonts w:asciiTheme="minorHAnsi" w:hAnsiTheme="minorHAnsi"/>
                <w:bCs w:val="0"/>
                <w:szCs w:val="22"/>
                <w:lang w:eastAsia="en-GB"/>
              </w:rPr>
              <w:t xml:space="preserve"> – PAYE &amp; </w:t>
            </w:r>
            <w:proofErr w:type="spellStart"/>
            <w:r>
              <w:rPr>
                <w:rFonts w:asciiTheme="minorHAnsi" w:hAnsiTheme="minorHAnsi"/>
                <w:bCs w:val="0"/>
                <w:szCs w:val="22"/>
                <w:lang w:eastAsia="en-GB"/>
              </w:rPr>
              <w:t>NICs</w:t>
            </w:r>
            <w:proofErr w:type="spellEnd"/>
            <w:r>
              <w:rPr>
                <w:rFonts w:asciiTheme="minorHAnsi" w:hAnsiTheme="minorHAnsi"/>
                <w:bCs w:val="0"/>
                <w:szCs w:val="22"/>
                <w:lang w:eastAsia="en-GB"/>
              </w:rPr>
              <w:t>: £149.60 Cheque no. 805</w:t>
            </w:r>
          </w:p>
          <w:p w:rsidR="000024C2" w:rsidRDefault="00EA6D63" w:rsidP="00C60DA5">
            <w:pPr>
              <w:pStyle w:val="NoSpacing"/>
              <w:rPr>
                <w:rFonts w:asciiTheme="minorHAnsi" w:hAnsiTheme="minorHAnsi"/>
                <w:bCs w:val="0"/>
                <w:szCs w:val="22"/>
                <w:lang w:eastAsia="en-GB"/>
              </w:rPr>
            </w:pPr>
            <w:r>
              <w:rPr>
                <w:rFonts w:asciiTheme="minorHAnsi" w:hAnsiTheme="minorHAnsi"/>
                <w:bCs w:val="0"/>
                <w:szCs w:val="22"/>
                <w:lang w:eastAsia="en-GB"/>
              </w:rPr>
              <w:t>(c)</w:t>
            </w:r>
            <w:r w:rsidR="000024C2">
              <w:rPr>
                <w:rFonts w:asciiTheme="minorHAnsi" w:hAnsiTheme="minorHAnsi"/>
                <w:bCs w:val="0"/>
                <w:szCs w:val="22"/>
                <w:lang w:eastAsia="en-GB"/>
              </w:rPr>
              <w:t xml:space="preserve"> The Clerk’s expenses for January &amp; February 2016: £58.74 Cheque 806</w:t>
            </w:r>
          </w:p>
          <w:p w:rsidR="000024C2" w:rsidRDefault="000024C2" w:rsidP="00C60DA5">
            <w:pPr>
              <w:pStyle w:val="NoSpacing"/>
              <w:rPr>
                <w:rFonts w:asciiTheme="minorHAnsi" w:hAnsiTheme="minorHAnsi"/>
                <w:bCs w:val="0"/>
                <w:szCs w:val="22"/>
                <w:lang w:eastAsia="en-GB"/>
              </w:rPr>
            </w:pPr>
            <w:r>
              <w:rPr>
                <w:rFonts w:asciiTheme="minorHAnsi" w:hAnsiTheme="minorHAnsi"/>
                <w:bCs w:val="0"/>
                <w:szCs w:val="22"/>
                <w:lang w:eastAsia="en-GB"/>
              </w:rPr>
              <w:t>(d) The Great Outdoors (Grass cutting for 2015): £556.00 Cheque no 807</w:t>
            </w:r>
          </w:p>
          <w:p w:rsidR="000024C2" w:rsidRDefault="000024C2" w:rsidP="00C60DA5">
            <w:pPr>
              <w:pStyle w:val="NoSpacing"/>
              <w:rPr>
                <w:rFonts w:asciiTheme="minorHAnsi" w:hAnsiTheme="minorHAnsi"/>
                <w:bCs w:val="0"/>
                <w:szCs w:val="22"/>
                <w:lang w:eastAsia="en-GB"/>
              </w:rPr>
            </w:pPr>
            <w:r>
              <w:rPr>
                <w:rFonts w:asciiTheme="minorHAnsi" w:hAnsiTheme="minorHAnsi"/>
                <w:bCs w:val="0"/>
                <w:szCs w:val="22"/>
                <w:lang w:eastAsia="en-GB"/>
              </w:rPr>
              <w:t>(e) SALC – End of Year Accounts</w:t>
            </w:r>
            <w:r w:rsidR="00AD0351">
              <w:rPr>
                <w:rFonts w:asciiTheme="minorHAnsi" w:hAnsiTheme="minorHAnsi"/>
                <w:bCs w:val="0"/>
                <w:szCs w:val="22"/>
                <w:lang w:eastAsia="en-GB"/>
              </w:rPr>
              <w:t xml:space="preserve"> Course</w:t>
            </w:r>
            <w:r>
              <w:rPr>
                <w:rFonts w:asciiTheme="minorHAnsi" w:hAnsiTheme="minorHAnsi"/>
                <w:bCs w:val="0"/>
                <w:szCs w:val="22"/>
                <w:lang w:eastAsia="en-GB"/>
              </w:rPr>
              <w:t xml:space="preserve"> for the Clerk: £30.00 Cheque no 808</w:t>
            </w:r>
          </w:p>
          <w:p w:rsidR="00EA6D63" w:rsidRDefault="00EA6D63" w:rsidP="00C60DA5">
            <w:pPr>
              <w:pStyle w:val="NoSpacing"/>
              <w:rPr>
                <w:rFonts w:asciiTheme="minorHAnsi" w:hAnsiTheme="minorHAnsi"/>
                <w:bCs w:val="0"/>
                <w:szCs w:val="22"/>
                <w:lang w:eastAsia="en-GB"/>
              </w:rPr>
            </w:pPr>
            <w:r>
              <w:rPr>
                <w:rFonts w:asciiTheme="minorHAnsi" w:hAnsiTheme="minorHAnsi"/>
                <w:bCs w:val="0"/>
                <w:szCs w:val="22"/>
                <w:lang w:eastAsia="en-GB"/>
              </w:rPr>
              <w:t>(f) Spoiled cheque no 809</w:t>
            </w:r>
          </w:p>
          <w:p w:rsidR="000024C2" w:rsidRDefault="00EA6D63" w:rsidP="00C60DA5">
            <w:pPr>
              <w:pStyle w:val="NoSpacing"/>
              <w:rPr>
                <w:rFonts w:asciiTheme="minorHAnsi" w:hAnsiTheme="minorHAnsi"/>
                <w:bCs w:val="0"/>
                <w:szCs w:val="22"/>
                <w:lang w:eastAsia="en-GB"/>
              </w:rPr>
            </w:pPr>
            <w:r>
              <w:rPr>
                <w:rFonts w:asciiTheme="minorHAnsi" w:hAnsiTheme="minorHAnsi"/>
                <w:bCs w:val="0"/>
                <w:szCs w:val="22"/>
                <w:lang w:eastAsia="en-GB"/>
              </w:rPr>
              <w:t>(g</w:t>
            </w:r>
            <w:r w:rsidR="000024C2">
              <w:rPr>
                <w:rFonts w:asciiTheme="minorHAnsi" w:hAnsiTheme="minorHAnsi"/>
                <w:bCs w:val="0"/>
                <w:szCs w:val="22"/>
                <w:lang w:eastAsia="en-GB"/>
              </w:rPr>
              <w:t>) Mrs Ann Wheeler – to cover ‘thank you’ to Rodney Gillington for updating the web-site</w:t>
            </w:r>
            <w:r>
              <w:rPr>
                <w:rFonts w:asciiTheme="minorHAnsi" w:hAnsiTheme="minorHAnsi"/>
                <w:bCs w:val="0"/>
                <w:szCs w:val="22"/>
                <w:lang w:eastAsia="en-GB"/>
              </w:rPr>
              <w:t xml:space="preserve"> and still assisting with the banking</w:t>
            </w:r>
            <w:r w:rsidR="000024C2">
              <w:rPr>
                <w:rFonts w:asciiTheme="minorHAnsi" w:hAnsiTheme="minorHAnsi"/>
                <w:bCs w:val="0"/>
                <w:szCs w:val="22"/>
                <w:lang w:eastAsia="en-GB"/>
              </w:rPr>
              <w:t>: £66.00 Cheque no 810</w:t>
            </w:r>
          </w:p>
          <w:p w:rsidR="007E50F1" w:rsidRPr="004A55F5" w:rsidRDefault="00EA6D63" w:rsidP="00C60DA5">
            <w:pPr>
              <w:pStyle w:val="NoSpacing"/>
              <w:rPr>
                <w:rFonts w:asciiTheme="minorHAnsi" w:hAnsiTheme="minorHAnsi"/>
                <w:bCs w:val="0"/>
                <w:szCs w:val="22"/>
                <w:lang w:eastAsia="en-GB"/>
              </w:rPr>
            </w:pPr>
            <w:r>
              <w:rPr>
                <w:rFonts w:asciiTheme="minorHAnsi" w:hAnsiTheme="minorHAnsi"/>
                <w:bCs w:val="0"/>
                <w:szCs w:val="22"/>
                <w:lang w:eastAsia="en-GB"/>
              </w:rPr>
              <w:t>(h</w:t>
            </w:r>
            <w:r w:rsidR="000024C2">
              <w:rPr>
                <w:rFonts w:asciiTheme="minorHAnsi" w:hAnsiTheme="minorHAnsi"/>
                <w:bCs w:val="0"/>
                <w:szCs w:val="22"/>
                <w:lang w:eastAsia="en-GB"/>
              </w:rPr>
              <w:t xml:space="preserve">) </w:t>
            </w:r>
            <w:r w:rsidR="00F54DF3" w:rsidRPr="00EA6D63">
              <w:rPr>
                <w:rFonts w:asciiTheme="minorHAnsi" w:hAnsiTheme="minorHAnsi"/>
                <w:b/>
                <w:bCs w:val="0"/>
                <w:szCs w:val="22"/>
                <w:lang w:eastAsia="en-GB"/>
              </w:rPr>
              <w:t>Tabled on the night</w:t>
            </w:r>
            <w:r w:rsidR="00F54DF3">
              <w:rPr>
                <w:rFonts w:asciiTheme="minorHAnsi" w:hAnsiTheme="minorHAnsi"/>
                <w:bCs w:val="0"/>
                <w:szCs w:val="22"/>
                <w:lang w:eastAsia="en-GB"/>
              </w:rPr>
              <w:t xml:space="preserve"> </w:t>
            </w:r>
            <w:r w:rsidR="000024C2">
              <w:rPr>
                <w:rFonts w:asciiTheme="minorHAnsi" w:hAnsiTheme="minorHAnsi"/>
                <w:bCs w:val="0"/>
                <w:szCs w:val="22"/>
                <w:lang w:eastAsia="en-GB"/>
              </w:rPr>
              <w:t>–</w:t>
            </w:r>
            <w:r w:rsidR="003A3563">
              <w:rPr>
                <w:rFonts w:asciiTheme="minorHAnsi" w:hAnsiTheme="minorHAnsi"/>
                <w:bCs w:val="0"/>
                <w:szCs w:val="22"/>
                <w:lang w:eastAsia="en-GB"/>
              </w:rPr>
              <w:t xml:space="preserve"> </w:t>
            </w:r>
            <w:r w:rsidR="000024C2">
              <w:rPr>
                <w:rFonts w:asciiTheme="minorHAnsi" w:hAnsiTheme="minorHAnsi"/>
                <w:bCs w:val="0"/>
                <w:szCs w:val="22"/>
                <w:lang w:eastAsia="en-GB"/>
              </w:rPr>
              <w:t xml:space="preserve">The Clerk </w:t>
            </w:r>
            <w:r w:rsidR="00F54DF3">
              <w:rPr>
                <w:rFonts w:asciiTheme="minorHAnsi" w:hAnsiTheme="minorHAnsi"/>
                <w:bCs w:val="0"/>
                <w:szCs w:val="22"/>
                <w:lang w:eastAsia="en-GB"/>
              </w:rPr>
              <w:t>paid for a laptop</w:t>
            </w:r>
            <w:r w:rsidR="003A3563">
              <w:rPr>
                <w:rFonts w:asciiTheme="minorHAnsi" w:hAnsiTheme="minorHAnsi"/>
                <w:bCs w:val="0"/>
                <w:szCs w:val="22"/>
                <w:lang w:eastAsia="en-GB"/>
              </w:rPr>
              <w:t xml:space="preserve">, </w:t>
            </w:r>
            <w:r w:rsidR="00F54DF3">
              <w:rPr>
                <w:rFonts w:asciiTheme="minorHAnsi" w:hAnsiTheme="minorHAnsi"/>
                <w:bCs w:val="0"/>
                <w:szCs w:val="22"/>
                <w:lang w:eastAsia="en-GB"/>
              </w:rPr>
              <w:t>printer/scanner</w:t>
            </w:r>
            <w:r w:rsidR="003A3563">
              <w:rPr>
                <w:rFonts w:asciiTheme="minorHAnsi" w:hAnsiTheme="minorHAnsi"/>
                <w:bCs w:val="0"/>
                <w:szCs w:val="22"/>
                <w:lang w:eastAsia="en-GB"/>
              </w:rPr>
              <w:t xml:space="preserve"> and Office 365 from John Lewis which will be covered</w:t>
            </w:r>
            <w:r w:rsidR="00F54DF3">
              <w:rPr>
                <w:rFonts w:asciiTheme="minorHAnsi" w:hAnsiTheme="minorHAnsi"/>
                <w:bCs w:val="0"/>
                <w:szCs w:val="22"/>
                <w:lang w:eastAsia="en-GB"/>
              </w:rPr>
              <w:t xml:space="preserve"> from the funding we </w:t>
            </w:r>
            <w:r>
              <w:rPr>
                <w:rFonts w:asciiTheme="minorHAnsi" w:hAnsiTheme="minorHAnsi"/>
                <w:bCs w:val="0"/>
                <w:szCs w:val="22"/>
                <w:lang w:eastAsia="en-GB"/>
              </w:rPr>
              <w:t>will be</w:t>
            </w:r>
            <w:r w:rsidR="00F54DF3">
              <w:rPr>
                <w:rFonts w:asciiTheme="minorHAnsi" w:hAnsiTheme="minorHAnsi"/>
                <w:bCs w:val="0"/>
                <w:szCs w:val="22"/>
                <w:lang w:eastAsia="en-GB"/>
              </w:rPr>
              <w:t xml:space="preserve"> receiv</w:t>
            </w:r>
            <w:r>
              <w:rPr>
                <w:rFonts w:asciiTheme="minorHAnsi" w:hAnsiTheme="minorHAnsi"/>
                <w:bCs w:val="0"/>
                <w:szCs w:val="22"/>
                <w:lang w:eastAsia="en-GB"/>
              </w:rPr>
              <w:t>ing</w:t>
            </w:r>
            <w:r w:rsidR="00F54DF3">
              <w:rPr>
                <w:rFonts w:asciiTheme="minorHAnsi" w:hAnsiTheme="minorHAnsi"/>
                <w:bCs w:val="0"/>
                <w:szCs w:val="22"/>
                <w:lang w:eastAsia="en-GB"/>
              </w:rPr>
              <w:t xml:space="preserve"> under the transparency code</w:t>
            </w:r>
            <w:r w:rsidR="003A3563">
              <w:rPr>
                <w:rFonts w:asciiTheme="minorHAnsi" w:hAnsiTheme="minorHAnsi"/>
                <w:bCs w:val="0"/>
                <w:szCs w:val="22"/>
                <w:lang w:eastAsia="en-GB"/>
              </w:rPr>
              <w:t xml:space="preserve"> (£483.29 ex VAT)</w:t>
            </w:r>
            <w:r>
              <w:rPr>
                <w:rFonts w:asciiTheme="minorHAnsi" w:hAnsiTheme="minorHAnsi"/>
                <w:bCs w:val="0"/>
                <w:szCs w:val="22"/>
                <w:lang w:eastAsia="en-GB"/>
              </w:rPr>
              <w:t xml:space="preserve"> - Members approved this at the meeting on 8 February 2016</w:t>
            </w:r>
            <w:r w:rsidR="00F54DF3">
              <w:rPr>
                <w:rFonts w:asciiTheme="minorHAnsi" w:hAnsiTheme="minorHAnsi"/>
                <w:bCs w:val="0"/>
                <w:szCs w:val="22"/>
                <w:lang w:eastAsia="en-GB"/>
              </w:rPr>
              <w:t xml:space="preserve">.  The money has been confirmed </w:t>
            </w:r>
            <w:r w:rsidR="003A3563">
              <w:rPr>
                <w:rFonts w:asciiTheme="minorHAnsi" w:hAnsiTheme="minorHAnsi"/>
                <w:bCs w:val="0"/>
                <w:szCs w:val="22"/>
                <w:lang w:eastAsia="en-GB"/>
              </w:rPr>
              <w:t xml:space="preserve">from SALC </w:t>
            </w:r>
            <w:r w:rsidR="00F54DF3">
              <w:rPr>
                <w:rFonts w:asciiTheme="minorHAnsi" w:hAnsiTheme="minorHAnsi"/>
                <w:bCs w:val="0"/>
                <w:szCs w:val="22"/>
                <w:lang w:eastAsia="en-GB"/>
              </w:rPr>
              <w:t xml:space="preserve">as being in our account within </w:t>
            </w:r>
            <w:r w:rsidR="003A3563">
              <w:rPr>
                <w:rFonts w:asciiTheme="minorHAnsi" w:hAnsiTheme="minorHAnsi"/>
                <w:bCs w:val="0"/>
                <w:szCs w:val="22"/>
                <w:lang w:eastAsia="en-GB"/>
              </w:rPr>
              <w:t>one</w:t>
            </w:r>
            <w:r>
              <w:rPr>
                <w:rFonts w:asciiTheme="minorHAnsi" w:hAnsiTheme="minorHAnsi"/>
                <w:bCs w:val="0"/>
                <w:szCs w:val="22"/>
                <w:lang w:eastAsia="en-GB"/>
              </w:rPr>
              <w:t xml:space="preserve"> week: £539.85 Cheque no 811</w:t>
            </w:r>
          </w:p>
          <w:p w:rsidR="00BF7C97" w:rsidRDefault="003A3563" w:rsidP="00C60DA5">
            <w:pPr>
              <w:pStyle w:val="NoSpacing"/>
              <w:rPr>
                <w:rFonts w:asciiTheme="minorHAnsi" w:hAnsiTheme="minorHAnsi"/>
                <w:bCs w:val="0"/>
                <w:szCs w:val="22"/>
                <w:lang w:eastAsia="en-GB"/>
              </w:rPr>
            </w:pPr>
            <w:r>
              <w:rPr>
                <w:rFonts w:asciiTheme="minorHAnsi" w:hAnsiTheme="minorHAnsi"/>
                <w:bCs w:val="0"/>
                <w:szCs w:val="22"/>
                <w:lang w:eastAsia="en-GB"/>
              </w:rPr>
              <w:t>10.2</w:t>
            </w:r>
            <w:proofErr w:type="gramStart"/>
            <w:r>
              <w:rPr>
                <w:rFonts w:asciiTheme="minorHAnsi" w:hAnsiTheme="minorHAnsi"/>
                <w:bCs w:val="0"/>
                <w:szCs w:val="22"/>
                <w:lang w:eastAsia="en-GB"/>
              </w:rPr>
              <w:t xml:space="preserve">.  </w:t>
            </w:r>
            <w:r w:rsidR="00C60DA5" w:rsidRPr="004A55F5">
              <w:rPr>
                <w:rFonts w:asciiTheme="minorHAnsi" w:hAnsiTheme="minorHAnsi"/>
                <w:bCs w:val="0"/>
                <w:szCs w:val="22"/>
                <w:lang w:eastAsia="en-GB"/>
              </w:rPr>
              <w:t>Clerk’s</w:t>
            </w:r>
            <w:proofErr w:type="gramEnd"/>
            <w:r w:rsidR="00C60DA5" w:rsidRPr="004A55F5">
              <w:rPr>
                <w:rFonts w:asciiTheme="minorHAnsi" w:hAnsiTheme="minorHAnsi"/>
                <w:bCs w:val="0"/>
                <w:szCs w:val="22"/>
                <w:lang w:eastAsia="en-GB"/>
              </w:rPr>
              <w:t xml:space="preserve"> Contract of Employment.</w:t>
            </w:r>
          </w:p>
          <w:p w:rsidR="00F54DF3" w:rsidRDefault="00F54DF3" w:rsidP="002940DC">
            <w:pPr>
              <w:pStyle w:val="NoSpacing"/>
              <w:rPr>
                <w:rFonts w:asciiTheme="minorHAnsi" w:hAnsiTheme="minorHAnsi" w:cs="Arial"/>
                <w:bCs w:val="0"/>
                <w:szCs w:val="22"/>
                <w:lang w:eastAsia="en-GB"/>
              </w:rPr>
            </w:pPr>
            <w:r>
              <w:rPr>
                <w:rFonts w:asciiTheme="minorHAnsi" w:hAnsiTheme="minorHAnsi"/>
                <w:bCs w:val="0"/>
                <w:szCs w:val="22"/>
                <w:lang w:eastAsia="en-GB"/>
              </w:rPr>
              <w:t xml:space="preserve">This has now been </w:t>
            </w:r>
            <w:r w:rsidR="002940DC">
              <w:rPr>
                <w:rFonts w:asciiTheme="minorHAnsi" w:hAnsiTheme="minorHAnsi"/>
                <w:bCs w:val="0"/>
                <w:szCs w:val="22"/>
                <w:lang w:eastAsia="en-GB"/>
              </w:rPr>
              <w:t>completed</w:t>
            </w:r>
            <w:r w:rsidR="003A3563">
              <w:rPr>
                <w:rFonts w:asciiTheme="minorHAnsi" w:hAnsiTheme="minorHAnsi"/>
                <w:bCs w:val="0"/>
                <w:szCs w:val="22"/>
                <w:lang w:eastAsia="en-GB"/>
              </w:rPr>
              <w:t xml:space="preserve"> and signed by the Clerk who has kept a copy as well as the Chairman.</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11.</w:t>
            </w:r>
          </w:p>
        </w:tc>
        <w:tc>
          <w:tcPr>
            <w:tcW w:w="7654" w:type="dxa"/>
          </w:tcPr>
          <w:p w:rsidR="00C60DA5" w:rsidRPr="004A55F5" w:rsidRDefault="00C60DA5" w:rsidP="00C60DA5">
            <w:pPr>
              <w:pStyle w:val="NoSpacing"/>
              <w:rPr>
                <w:rFonts w:asciiTheme="minorHAnsi" w:hAnsiTheme="minorHAnsi"/>
                <w:bCs w:val="0"/>
                <w:szCs w:val="22"/>
                <w:lang w:eastAsia="en-GB"/>
              </w:rPr>
            </w:pPr>
            <w:r w:rsidRPr="004A55F5">
              <w:rPr>
                <w:rFonts w:asciiTheme="minorHAnsi" w:hAnsiTheme="minorHAnsi"/>
                <w:bCs w:val="0"/>
                <w:szCs w:val="22"/>
                <w:u w:val="single"/>
                <w:lang w:eastAsia="en-GB"/>
              </w:rPr>
              <w:t>Working Groups Report</w:t>
            </w:r>
            <w:r w:rsidRPr="004A55F5">
              <w:rPr>
                <w:rFonts w:asciiTheme="minorHAnsi" w:hAnsiTheme="minorHAnsi"/>
                <w:bCs w:val="0"/>
                <w:szCs w:val="22"/>
                <w:lang w:eastAsia="en-GB"/>
              </w:rPr>
              <w:t>:-</w:t>
            </w:r>
          </w:p>
          <w:p w:rsidR="00F54DF3" w:rsidRPr="004A55F5" w:rsidRDefault="00C60DA5" w:rsidP="00C60DA5">
            <w:pPr>
              <w:pStyle w:val="NoSpacing"/>
              <w:rPr>
                <w:rFonts w:asciiTheme="minorHAnsi" w:hAnsiTheme="minorHAnsi"/>
                <w:bCs w:val="0"/>
                <w:szCs w:val="22"/>
                <w:lang w:eastAsia="en-GB"/>
              </w:rPr>
            </w:pPr>
            <w:r w:rsidRPr="004A55F5">
              <w:rPr>
                <w:rFonts w:asciiTheme="minorHAnsi" w:hAnsiTheme="minorHAnsi"/>
                <w:bCs w:val="0"/>
                <w:szCs w:val="22"/>
                <w:lang w:eastAsia="en-GB"/>
              </w:rPr>
              <w:t xml:space="preserve">11.1. Circular Walk working party.  Rights of Way Improvement– Cllr. </w:t>
            </w:r>
            <w:r w:rsidR="002940DC">
              <w:rPr>
                <w:rFonts w:asciiTheme="minorHAnsi" w:hAnsiTheme="minorHAnsi"/>
                <w:bCs w:val="0"/>
                <w:szCs w:val="22"/>
                <w:lang w:eastAsia="en-GB"/>
              </w:rPr>
              <w:t xml:space="preserve">Barton has no updates on this </w:t>
            </w:r>
            <w:r w:rsidR="00C95ADD">
              <w:rPr>
                <w:rFonts w:asciiTheme="minorHAnsi" w:hAnsiTheme="minorHAnsi"/>
                <w:bCs w:val="0"/>
                <w:szCs w:val="22"/>
                <w:lang w:eastAsia="en-GB"/>
              </w:rPr>
              <w:t>footpath</w:t>
            </w:r>
            <w:r w:rsidR="002940DC">
              <w:rPr>
                <w:rFonts w:asciiTheme="minorHAnsi" w:hAnsiTheme="minorHAnsi"/>
                <w:bCs w:val="0"/>
                <w:szCs w:val="22"/>
                <w:lang w:eastAsia="en-GB"/>
              </w:rPr>
              <w:t>.</w:t>
            </w:r>
          </w:p>
          <w:p w:rsidR="00C60DA5" w:rsidRPr="004A55F5" w:rsidRDefault="00C60DA5" w:rsidP="00C60DA5">
            <w:pPr>
              <w:pStyle w:val="NoSpacing"/>
              <w:rPr>
                <w:rFonts w:asciiTheme="minorHAnsi" w:hAnsiTheme="minorHAnsi"/>
                <w:bCs w:val="0"/>
                <w:szCs w:val="22"/>
                <w:lang w:eastAsia="en-GB"/>
              </w:rPr>
            </w:pPr>
            <w:r w:rsidRPr="004A55F5">
              <w:rPr>
                <w:rFonts w:asciiTheme="minorHAnsi" w:hAnsiTheme="minorHAnsi"/>
                <w:bCs w:val="0"/>
                <w:szCs w:val="22"/>
                <w:lang w:eastAsia="en-GB"/>
              </w:rPr>
              <w:t>11.2. To confirm th</w:t>
            </w:r>
            <w:r w:rsidR="003A3563">
              <w:rPr>
                <w:rFonts w:asciiTheme="minorHAnsi" w:hAnsiTheme="minorHAnsi"/>
                <w:bCs w:val="0"/>
                <w:szCs w:val="22"/>
                <w:lang w:eastAsia="en-GB"/>
              </w:rPr>
              <w:t>at the</w:t>
            </w:r>
            <w:r w:rsidRPr="004A55F5">
              <w:rPr>
                <w:rFonts w:asciiTheme="minorHAnsi" w:hAnsiTheme="minorHAnsi"/>
                <w:bCs w:val="0"/>
                <w:szCs w:val="22"/>
                <w:lang w:eastAsia="en-GB"/>
              </w:rPr>
              <w:t xml:space="preserve"> Risk</w:t>
            </w:r>
            <w:r w:rsidR="002940DC">
              <w:rPr>
                <w:rFonts w:asciiTheme="minorHAnsi" w:hAnsiTheme="minorHAnsi"/>
                <w:bCs w:val="0"/>
                <w:szCs w:val="22"/>
                <w:lang w:eastAsia="en-GB"/>
              </w:rPr>
              <w:t xml:space="preserve"> Assessment</w:t>
            </w:r>
            <w:r w:rsidR="00F54DF3">
              <w:rPr>
                <w:rFonts w:asciiTheme="minorHAnsi" w:hAnsiTheme="minorHAnsi"/>
                <w:bCs w:val="0"/>
                <w:szCs w:val="22"/>
                <w:lang w:eastAsia="en-GB"/>
              </w:rPr>
              <w:t xml:space="preserve"> </w:t>
            </w:r>
            <w:r w:rsidR="003A3563">
              <w:rPr>
                <w:rFonts w:asciiTheme="minorHAnsi" w:hAnsiTheme="minorHAnsi"/>
                <w:bCs w:val="0"/>
                <w:szCs w:val="22"/>
                <w:lang w:eastAsia="en-GB"/>
              </w:rPr>
              <w:t xml:space="preserve">was </w:t>
            </w:r>
            <w:r w:rsidR="00F54DF3">
              <w:rPr>
                <w:rFonts w:asciiTheme="minorHAnsi" w:hAnsiTheme="minorHAnsi"/>
                <w:bCs w:val="0"/>
                <w:szCs w:val="22"/>
                <w:lang w:eastAsia="en-GB"/>
              </w:rPr>
              <w:t xml:space="preserve">completed by Cllr Sue Cornell and </w:t>
            </w:r>
            <w:r w:rsidR="00F54DF3">
              <w:rPr>
                <w:rFonts w:asciiTheme="minorHAnsi" w:hAnsiTheme="minorHAnsi"/>
                <w:bCs w:val="0"/>
                <w:szCs w:val="22"/>
                <w:lang w:eastAsia="en-GB"/>
              </w:rPr>
              <w:lastRenderedPageBreak/>
              <w:t>the previous clerk</w:t>
            </w:r>
            <w:r w:rsidR="003A3563">
              <w:rPr>
                <w:rFonts w:asciiTheme="minorHAnsi" w:hAnsiTheme="minorHAnsi"/>
                <w:bCs w:val="0"/>
                <w:szCs w:val="22"/>
                <w:lang w:eastAsia="en-GB"/>
              </w:rPr>
              <w:t xml:space="preserve"> -</w:t>
            </w:r>
            <w:r w:rsidR="00F54DF3">
              <w:rPr>
                <w:rFonts w:asciiTheme="minorHAnsi" w:hAnsiTheme="minorHAnsi"/>
                <w:bCs w:val="0"/>
                <w:szCs w:val="22"/>
                <w:lang w:eastAsia="en-GB"/>
              </w:rPr>
              <w:t xml:space="preserve"> </w:t>
            </w:r>
            <w:r w:rsidR="003A3563">
              <w:rPr>
                <w:rFonts w:asciiTheme="minorHAnsi" w:hAnsiTheme="minorHAnsi"/>
                <w:bCs w:val="0"/>
                <w:szCs w:val="22"/>
                <w:lang w:eastAsia="en-GB"/>
              </w:rPr>
              <w:t>as mentioned in the Minutes of Meeting held on 18 May 2015.</w:t>
            </w:r>
          </w:p>
          <w:p w:rsidR="002362EF" w:rsidRPr="002362EF" w:rsidRDefault="00C60DA5" w:rsidP="00C60DA5">
            <w:pPr>
              <w:pStyle w:val="NoSpacing"/>
              <w:rPr>
                <w:rFonts w:asciiTheme="minorHAnsi" w:hAnsiTheme="minorHAnsi"/>
                <w:bCs w:val="0"/>
                <w:szCs w:val="22"/>
                <w:lang w:eastAsia="en-GB"/>
              </w:rPr>
            </w:pPr>
            <w:r w:rsidRPr="004A55F5">
              <w:rPr>
                <w:rFonts w:asciiTheme="minorHAnsi" w:hAnsiTheme="minorHAnsi"/>
                <w:bCs w:val="0"/>
                <w:szCs w:val="22"/>
                <w:lang w:eastAsia="en-GB"/>
              </w:rPr>
              <w:t xml:space="preserve">11.3. </w:t>
            </w:r>
            <w:r w:rsidR="002362EF">
              <w:rPr>
                <w:rFonts w:asciiTheme="minorHAnsi" w:hAnsiTheme="minorHAnsi"/>
                <w:bCs w:val="0"/>
                <w:szCs w:val="22"/>
                <w:lang w:eastAsia="en-GB"/>
              </w:rPr>
              <w:t xml:space="preserve">The draft Standing Orders </w:t>
            </w:r>
            <w:r w:rsidR="003A3563">
              <w:rPr>
                <w:rFonts w:asciiTheme="minorHAnsi" w:hAnsiTheme="minorHAnsi"/>
                <w:bCs w:val="0"/>
                <w:szCs w:val="22"/>
                <w:lang w:eastAsia="en-GB"/>
              </w:rPr>
              <w:t>(SALC Model</w:t>
            </w:r>
            <w:r w:rsidR="00C95ADD">
              <w:rPr>
                <w:rFonts w:asciiTheme="minorHAnsi" w:hAnsiTheme="minorHAnsi"/>
                <w:bCs w:val="0"/>
                <w:szCs w:val="22"/>
                <w:lang w:eastAsia="en-GB"/>
              </w:rPr>
              <w:t xml:space="preserve"> </w:t>
            </w:r>
            <w:r w:rsidR="00CA3FDC">
              <w:rPr>
                <w:rFonts w:asciiTheme="minorHAnsi" w:hAnsiTheme="minorHAnsi"/>
                <w:bCs w:val="0"/>
                <w:szCs w:val="22"/>
                <w:lang w:eastAsia="en-GB"/>
              </w:rPr>
              <w:t xml:space="preserve">- </w:t>
            </w:r>
            <w:r w:rsidR="00C95ADD">
              <w:rPr>
                <w:rFonts w:asciiTheme="minorHAnsi" w:hAnsiTheme="minorHAnsi"/>
                <w:bCs w:val="0"/>
                <w:szCs w:val="22"/>
                <w:lang w:eastAsia="en-GB"/>
              </w:rPr>
              <w:t>May 2015</w:t>
            </w:r>
            <w:r w:rsidR="003A3563">
              <w:rPr>
                <w:rFonts w:asciiTheme="minorHAnsi" w:hAnsiTheme="minorHAnsi"/>
                <w:bCs w:val="0"/>
                <w:szCs w:val="22"/>
                <w:lang w:eastAsia="en-GB"/>
              </w:rPr>
              <w:t xml:space="preserve">) </w:t>
            </w:r>
            <w:r w:rsidR="002362EF">
              <w:rPr>
                <w:rFonts w:asciiTheme="minorHAnsi" w:hAnsiTheme="minorHAnsi"/>
                <w:bCs w:val="0"/>
                <w:szCs w:val="22"/>
                <w:lang w:eastAsia="en-GB"/>
              </w:rPr>
              <w:t xml:space="preserve">were approved and it was </w:t>
            </w:r>
            <w:r w:rsidR="002362EF">
              <w:rPr>
                <w:rFonts w:asciiTheme="minorHAnsi" w:hAnsiTheme="minorHAnsi"/>
                <w:b/>
                <w:bCs w:val="0"/>
                <w:szCs w:val="22"/>
                <w:lang w:eastAsia="en-GB"/>
              </w:rPr>
              <w:t>resolved</w:t>
            </w:r>
            <w:r w:rsidR="002362EF">
              <w:rPr>
                <w:rFonts w:asciiTheme="minorHAnsi" w:hAnsiTheme="minorHAnsi"/>
                <w:b/>
                <w:bCs w:val="0"/>
                <w:szCs w:val="22"/>
                <w:u w:val="single"/>
                <w:lang w:eastAsia="en-GB"/>
              </w:rPr>
              <w:t xml:space="preserve"> </w:t>
            </w:r>
            <w:r w:rsidR="002362EF">
              <w:rPr>
                <w:rFonts w:asciiTheme="minorHAnsi" w:hAnsiTheme="minorHAnsi"/>
                <w:bCs w:val="0"/>
                <w:szCs w:val="22"/>
                <w:lang w:eastAsia="en-GB"/>
              </w:rPr>
              <w:t>to adopt these</w:t>
            </w:r>
            <w:r w:rsidR="003A3563">
              <w:rPr>
                <w:rFonts w:asciiTheme="minorHAnsi" w:hAnsiTheme="minorHAnsi"/>
                <w:bCs w:val="0"/>
                <w:szCs w:val="22"/>
                <w:lang w:eastAsia="en-GB"/>
              </w:rPr>
              <w:t xml:space="preserve"> – the main amendment being that the summons can now be emailed to all Members rather than being hand delivered</w:t>
            </w:r>
            <w:r w:rsidR="002362EF">
              <w:rPr>
                <w:rFonts w:asciiTheme="minorHAnsi" w:hAnsiTheme="minorHAnsi"/>
                <w:bCs w:val="0"/>
                <w:szCs w:val="22"/>
                <w:lang w:eastAsia="en-GB"/>
              </w:rPr>
              <w:t>.</w:t>
            </w:r>
          </w:p>
          <w:p w:rsidR="002362EF" w:rsidRPr="004A55F5" w:rsidRDefault="00C60DA5" w:rsidP="00C60DA5">
            <w:pPr>
              <w:pStyle w:val="NoSpacing"/>
              <w:rPr>
                <w:rFonts w:asciiTheme="minorHAnsi" w:hAnsiTheme="minorHAnsi" w:cs="Arial"/>
                <w:bCs w:val="0"/>
                <w:szCs w:val="22"/>
                <w:lang w:eastAsia="en-GB"/>
              </w:rPr>
            </w:pPr>
            <w:r w:rsidRPr="004A55F5">
              <w:rPr>
                <w:rFonts w:asciiTheme="minorHAnsi" w:hAnsiTheme="minorHAnsi" w:cs="Arial"/>
                <w:bCs w:val="0"/>
                <w:szCs w:val="22"/>
                <w:lang w:eastAsia="en-GB"/>
              </w:rPr>
              <w:t xml:space="preserve">11.4. Emergency Plan – Cllr. Pearson </w:t>
            </w:r>
            <w:r w:rsidR="00CC297B">
              <w:rPr>
                <w:rFonts w:asciiTheme="minorHAnsi" w:hAnsiTheme="minorHAnsi" w:cs="Arial"/>
                <w:bCs w:val="0"/>
                <w:szCs w:val="22"/>
                <w:lang w:eastAsia="en-GB"/>
              </w:rPr>
              <w:t>has no updates</w:t>
            </w:r>
            <w:r w:rsidR="002940DC">
              <w:rPr>
                <w:rFonts w:asciiTheme="minorHAnsi" w:hAnsiTheme="minorHAnsi" w:cs="Arial"/>
                <w:bCs w:val="0"/>
                <w:szCs w:val="22"/>
                <w:lang w:eastAsia="en-GB"/>
              </w:rPr>
              <w:t xml:space="preserve"> on the Emergency Plan</w:t>
            </w:r>
            <w:r w:rsidR="00CC297B">
              <w:rPr>
                <w:rFonts w:asciiTheme="minorHAnsi" w:hAnsiTheme="minorHAnsi" w:cs="Arial"/>
                <w:bCs w:val="0"/>
                <w:szCs w:val="22"/>
                <w:lang w:eastAsia="en-GB"/>
              </w:rPr>
              <w:t>.</w:t>
            </w:r>
          </w:p>
          <w:p w:rsidR="00BF7C97" w:rsidRDefault="00C60DA5" w:rsidP="00CC297B">
            <w:pPr>
              <w:pStyle w:val="NoSpacing"/>
              <w:rPr>
                <w:rFonts w:asciiTheme="minorHAnsi" w:hAnsiTheme="minorHAnsi" w:cs="Arial"/>
                <w:bCs w:val="0"/>
                <w:szCs w:val="22"/>
                <w:lang w:eastAsia="en-GB"/>
              </w:rPr>
            </w:pPr>
            <w:r w:rsidRPr="004A55F5">
              <w:rPr>
                <w:rFonts w:asciiTheme="minorHAnsi" w:hAnsiTheme="minorHAnsi" w:cs="Arial"/>
                <w:bCs w:val="0"/>
                <w:szCs w:val="22"/>
                <w:lang w:eastAsia="en-GB"/>
              </w:rPr>
              <w:t>11.5. Defibrillator monthly check Report – Cllr. Barton</w:t>
            </w:r>
            <w:r w:rsidR="00CC297B">
              <w:rPr>
                <w:rFonts w:asciiTheme="minorHAnsi" w:hAnsiTheme="minorHAnsi" w:cs="Arial"/>
                <w:bCs w:val="0"/>
                <w:szCs w:val="22"/>
                <w:lang w:eastAsia="en-GB"/>
              </w:rPr>
              <w:t xml:space="preserve"> ran</w:t>
            </w:r>
            <w:r w:rsidR="007453DD">
              <w:rPr>
                <w:rFonts w:asciiTheme="minorHAnsi" w:hAnsiTheme="minorHAnsi" w:cs="Arial"/>
                <w:bCs w:val="0"/>
                <w:szCs w:val="22"/>
                <w:lang w:eastAsia="en-GB"/>
              </w:rPr>
              <w:t xml:space="preserve"> through the checks that need doing each month.</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lastRenderedPageBreak/>
              <w:t>12.</w:t>
            </w:r>
          </w:p>
        </w:tc>
        <w:tc>
          <w:tcPr>
            <w:tcW w:w="7654" w:type="dxa"/>
          </w:tcPr>
          <w:p w:rsidR="00C60DA5" w:rsidRPr="004A55F5" w:rsidRDefault="00C60DA5" w:rsidP="00C60DA5">
            <w:pPr>
              <w:pStyle w:val="NoSpacing"/>
              <w:rPr>
                <w:rFonts w:asciiTheme="minorHAnsi" w:hAnsiTheme="minorHAnsi" w:cs="Arial"/>
                <w:bCs w:val="0"/>
                <w:szCs w:val="22"/>
                <w:lang w:eastAsia="en-GB"/>
              </w:rPr>
            </w:pPr>
            <w:r w:rsidRPr="004A55F5">
              <w:rPr>
                <w:rFonts w:asciiTheme="minorHAnsi" w:hAnsiTheme="minorHAnsi" w:cs="Arial"/>
                <w:bCs w:val="0"/>
                <w:szCs w:val="22"/>
                <w:u w:val="single"/>
                <w:lang w:eastAsia="en-GB"/>
              </w:rPr>
              <w:t>Annual Parish Meeting</w:t>
            </w:r>
          </w:p>
          <w:p w:rsidR="00C60DA5" w:rsidRPr="004A55F5" w:rsidRDefault="00C60DA5" w:rsidP="00C60DA5">
            <w:pPr>
              <w:pStyle w:val="NoSpacing"/>
              <w:rPr>
                <w:rFonts w:asciiTheme="minorHAnsi" w:hAnsiTheme="minorHAnsi" w:cs="Arial"/>
                <w:bCs w:val="0"/>
                <w:szCs w:val="22"/>
                <w:lang w:eastAsia="en-GB"/>
              </w:rPr>
            </w:pPr>
            <w:r w:rsidRPr="004A55F5">
              <w:rPr>
                <w:rFonts w:asciiTheme="minorHAnsi" w:hAnsiTheme="minorHAnsi" w:cs="Arial"/>
                <w:bCs w:val="0"/>
                <w:szCs w:val="22"/>
                <w:lang w:eastAsia="en-GB"/>
              </w:rPr>
              <w:t>12.1. To confirm the date &amp; time for the Annual Parish Meeting</w:t>
            </w:r>
            <w:r w:rsidR="002940DC">
              <w:rPr>
                <w:rFonts w:asciiTheme="minorHAnsi" w:hAnsiTheme="minorHAnsi" w:cs="Arial"/>
                <w:bCs w:val="0"/>
                <w:szCs w:val="22"/>
                <w:lang w:eastAsia="en-GB"/>
              </w:rPr>
              <w:t xml:space="preserve"> as </w:t>
            </w:r>
            <w:r w:rsidR="00727C47">
              <w:rPr>
                <w:rFonts w:asciiTheme="minorHAnsi" w:hAnsiTheme="minorHAnsi" w:cs="Arial"/>
                <w:bCs w:val="0"/>
                <w:szCs w:val="22"/>
                <w:lang w:eastAsia="en-GB"/>
              </w:rPr>
              <w:t>Wednesday 2</w:t>
            </w:r>
            <w:r w:rsidR="0077065A">
              <w:rPr>
                <w:rFonts w:asciiTheme="minorHAnsi" w:hAnsiTheme="minorHAnsi" w:cs="Arial"/>
                <w:bCs w:val="0"/>
                <w:szCs w:val="22"/>
                <w:lang w:eastAsia="en-GB"/>
              </w:rPr>
              <w:t>7</w:t>
            </w:r>
            <w:r w:rsidR="00727C47">
              <w:rPr>
                <w:rFonts w:asciiTheme="minorHAnsi" w:hAnsiTheme="minorHAnsi" w:cs="Arial"/>
                <w:bCs w:val="0"/>
                <w:szCs w:val="22"/>
                <w:lang w:eastAsia="en-GB"/>
              </w:rPr>
              <w:t xml:space="preserve"> April at 7</w:t>
            </w:r>
            <w:r w:rsidR="00CC297B">
              <w:rPr>
                <w:rFonts w:asciiTheme="minorHAnsi" w:hAnsiTheme="minorHAnsi" w:cs="Arial"/>
                <w:bCs w:val="0"/>
                <w:szCs w:val="22"/>
                <w:lang w:eastAsia="en-GB"/>
              </w:rPr>
              <w:t>.</w:t>
            </w:r>
            <w:r w:rsidR="0077065A">
              <w:rPr>
                <w:rFonts w:asciiTheme="minorHAnsi" w:hAnsiTheme="minorHAnsi" w:cs="Arial"/>
                <w:bCs w:val="0"/>
                <w:szCs w:val="22"/>
                <w:lang w:eastAsia="en-GB"/>
              </w:rPr>
              <w:t>30</w:t>
            </w:r>
            <w:r w:rsidR="00CC297B">
              <w:rPr>
                <w:rFonts w:asciiTheme="minorHAnsi" w:hAnsiTheme="minorHAnsi" w:cs="Arial"/>
                <w:bCs w:val="0"/>
                <w:szCs w:val="22"/>
                <w:lang w:eastAsia="en-GB"/>
              </w:rPr>
              <w:t>pm</w:t>
            </w:r>
          </w:p>
          <w:p w:rsidR="00BF7C97" w:rsidRDefault="00C60DA5" w:rsidP="00C60DA5">
            <w:pPr>
              <w:pStyle w:val="NoSpacing"/>
              <w:rPr>
                <w:rFonts w:asciiTheme="minorHAnsi" w:hAnsiTheme="minorHAnsi" w:cs="Arial"/>
                <w:bCs w:val="0"/>
                <w:szCs w:val="22"/>
                <w:lang w:eastAsia="en-GB"/>
              </w:rPr>
            </w:pPr>
            <w:r w:rsidRPr="004A55F5">
              <w:rPr>
                <w:rFonts w:asciiTheme="minorHAnsi" w:hAnsiTheme="minorHAnsi" w:cs="Arial"/>
                <w:bCs w:val="0"/>
                <w:szCs w:val="22"/>
                <w:lang w:eastAsia="en-GB"/>
              </w:rPr>
              <w:t>12.2. To consider topics for the Parish Meeting.</w:t>
            </w:r>
          </w:p>
          <w:p w:rsidR="00727C47" w:rsidRDefault="00CC297B" w:rsidP="000479BB">
            <w:pPr>
              <w:pStyle w:val="NoSpacing"/>
              <w:rPr>
                <w:rFonts w:asciiTheme="minorHAnsi" w:hAnsiTheme="minorHAnsi" w:cs="Arial"/>
                <w:bCs w:val="0"/>
                <w:szCs w:val="22"/>
                <w:lang w:eastAsia="en-GB"/>
              </w:rPr>
            </w:pPr>
            <w:r>
              <w:rPr>
                <w:rFonts w:asciiTheme="minorHAnsi" w:hAnsiTheme="minorHAnsi" w:cs="Arial"/>
                <w:bCs w:val="0"/>
                <w:szCs w:val="22"/>
                <w:lang w:eastAsia="en-GB"/>
              </w:rPr>
              <w:t xml:space="preserve">It was </w:t>
            </w:r>
            <w:r>
              <w:rPr>
                <w:rFonts w:asciiTheme="minorHAnsi" w:hAnsiTheme="minorHAnsi" w:cs="Arial"/>
                <w:b/>
                <w:bCs w:val="0"/>
                <w:szCs w:val="22"/>
                <w:lang w:eastAsia="en-GB"/>
              </w:rPr>
              <w:t xml:space="preserve">resolved </w:t>
            </w:r>
            <w:r>
              <w:rPr>
                <w:rFonts w:asciiTheme="minorHAnsi" w:hAnsiTheme="minorHAnsi" w:cs="Arial"/>
                <w:bCs w:val="0"/>
                <w:szCs w:val="22"/>
                <w:lang w:eastAsia="en-GB"/>
              </w:rPr>
              <w:t xml:space="preserve">to invite Tim </w:t>
            </w:r>
            <w:proofErr w:type="spellStart"/>
            <w:r>
              <w:rPr>
                <w:rFonts w:asciiTheme="minorHAnsi" w:hAnsiTheme="minorHAnsi" w:cs="Arial"/>
                <w:bCs w:val="0"/>
                <w:szCs w:val="22"/>
                <w:lang w:eastAsia="en-GB"/>
              </w:rPr>
              <w:t>Passmore</w:t>
            </w:r>
            <w:proofErr w:type="spellEnd"/>
            <w:r>
              <w:rPr>
                <w:rFonts w:asciiTheme="minorHAnsi" w:hAnsiTheme="minorHAnsi" w:cs="Arial"/>
                <w:bCs w:val="0"/>
                <w:szCs w:val="22"/>
                <w:lang w:eastAsia="en-GB"/>
              </w:rPr>
              <w:t xml:space="preserve">, Suffolk Police Commissioner and the Chairman </w:t>
            </w:r>
            <w:r w:rsidR="000479BB">
              <w:rPr>
                <w:rFonts w:asciiTheme="minorHAnsi" w:hAnsiTheme="minorHAnsi" w:cs="Arial"/>
                <w:bCs w:val="0"/>
                <w:szCs w:val="22"/>
                <w:lang w:eastAsia="en-GB"/>
              </w:rPr>
              <w:t>agreed to</w:t>
            </w:r>
            <w:r>
              <w:rPr>
                <w:rFonts w:asciiTheme="minorHAnsi" w:hAnsiTheme="minorHAnsi" w:cs="Arial"/>
                <w:bCs w:val="0"/>
                <w:szCs w:val="22"/>
                <w:lang w:eastAsia="en-GB"/>
              </w:rPr>
              <w:t xml:space="preserve"> issue the invite</w:t>
            </w:r>
            <w:r w:rsidR="000479BB">
              <w:rPr>
                <w:rFonts w:asciiTheme="minorHAnsi" w:hAnsiTheme="minorHAnsi" w:cs="Arial"/>
                <w:bCs w:val="0"/>
                <w:szCs w:val="22"/>
                <w:lang w:eastAsia="en-GB"/>
              </w:rPr>
              <w:t>. Other t</w:t>
            </w:r>
            <w:r w:rsidR="00E86BE8">
              <w:rPr>
                <w:rFonts w:asciiTheme="minorHAnsi" w:hAnsiTheme="minorHAnsi" w:cs="Arial"/>
                <w:bCs w:val="0"/>
                <w:szCs w:val="22"/>
                <w:lang w:eastAsia="en-GB"/>
              </w:rPr>
              <w:t>opics to include a</w:t>
            </w:r>
            <w:r w:rsidR="00727C47">
              <w:rPr>
                <w:rFonts w:asciiTheme="minorHAnsi" w:hAnsiTheme="minorHAnsi" w:cs="Arial"/>
                <w:bCs w:val="0"/>
                <w:szCs w:val="22"/>
                <w:lang w:eastAsia="en-GB"/>
              </w:rPr>
              <w:t>dopting the BT phone box</w:t>
            </w:r>
            <w:r w:rsidR="00E86BE8">
              <w:rPr>
                <w:rFonts w:asciiTheme="minorHAnsi" w:hAnsiTheme="minorHAnsi" w:cs="Arial"/>
                <w:bCs w:val="0"/>
                <w:szCs w:val="22"/>
                <w:lang w:eastAsia="en-GB"/>
              </w:rPr>
              <w:t xml:space="preserve"> and the Single Issue Review </w:t>
            </w:r>
            <w:r w:rsidR="000479BB">
              <w:rPr>
                <w:rFonts w:asciiTheme="minorHAnsi" w:hAnsiTheme="minorHAnsi" w:cs="Arial"/>
                <w:bCs w:val="0"/>
                <w:szCs w:val="22"/>
                <w:lang w:eastAsia="en-GB"/>
              </w:rPr>
              <w:t>with the</w:t>
            </w:r>
            <w:r w:rsidR="00E86BE8">
              <w:rPr>
                <w:rFonts w:asciiTheme="minorHAnsi" w:hAnsiTheme="minorHAnsi" w:cs="Arial"/>
                <w:bCs w:val="0"/>
                <w:szCs w:val="22"/>
                <w:lang w:eastAsia="en-GB"/>
              </w:rPr>
              <w:t xml:space="preserve"> usual reports from District &amp; County Councillors.</w:t>
            </w:r>
          </w:p>
        </w:tc>
        <w:tc>
          <w:tcPr>
            <w:tcW w:w="1083" w:type="dxa"/>
          </w:tcPr>
          <w:p w:rsidR="00BF7C97" w:rsidRDefault="00BF7C97" w:rsidP="005E74E6">
            <w:pPr>
              <w:rPr>
                <w:rFonts w:asciiTheme="minorHAnsi" w:hAnsiTheme="minorHAnsi" w:cs="Arial"/>
                <w:bCs w:val="0"/>
                <w:szCs w:val="22"/>
                <w:lang w:eastAsia="en-GB"/>
              </w:rPr>
            </w:pPr>
          </w:p>
          <w:p w:rsidR="00CC297B" w:rsidRDefault="00CC297B" w:rsidP="005E74E6">
            <w:pPr>
              <w:rPr>
                <w:rFonts w:asciiTheme="minorHAnsi" w:hAnsiTheme="minorHAnsi" w:cs="Arial"/>
                <w:bCs w:val="0"/>
                <w:szCs w:val="22"/>
                <w:lang w:eastAsia="en-GB"/>
              </w:rPr>
            </w:pPr>
          </w:p>
          <w:p w:rsidR="00CC297B" w:rsidRDefault="00CC297B" w:rsidP="005E74E6">
            <w:pPr>
              <w:rPr>
                <w:rFonts w:asciiTheme="minorHAnsi" w:hAnsiTheme="minorHAnsi" w:cs="Arial"/>
                <w:bCs w:val="0"/>
                <w:szCs w:val="22"/>
                <w:lang w:eastAsia="en-GB"/>
              </w:rPr>
            </w:pPr>
          </w:p>
          <w:p w:rsidR="00CC297B" w:rsidRDefault="00CC297B" w:rsidP="005E74E6">
            <w:pPr>
              <w:rPr>
                <w:rFonts w:asciiTheme="minorHAnsi" w:hAnsiTheme="minorHAnsi" w:cs="Arial"/>
                <w:bCs w:val="0"/>
                <w:szCs w:val="22"/>
                <w:lang w:eastAsia="en-GB"/>
              </w:rPr>
            </w:pPr>
          </w:p>
          <w:p w:rsidR="00CC297B" w:rsidRDefault="00CC297B" w:rsidP="005E74E6">
            <w:pPr>
              <w:rPr>
                <w:rFonts w:asciiTheme="minorHAnsi" w:hAnsiTheme="minorHAnsi" w:cs="Arial"/>
                <w:bCs w:val="0"/>
                <w:szCs w:val="22"/>
                <w:lang w:eastAsia="en-GB"/>
              </w:rPr>
            </w:pPr>
            <w:r>
              <w:rPr>
                <w:rFonts w:asciiTheme="minorHAnsi" w:hAnsiTheme="minorHAnsi" w:cs="Arial"/>
                <w:bCs w:val="0"/>
                <w:szCs w:val="22"/>
                <w:lang w:eastAsia="en-GB"/>
              </w:rPr>
              <w:t>Cllr. Wheeler</w:t>
            </w: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13.</w:t>
            </w:r>
          </w:p>
        </w:tc>
        <w:tc>
          <w:tcPr>
            <w:tcW w:w="7654" w:type="dxa"/>
          </w:tcPr>
          <w:p w:rsidR="00C60DA5" w:rsidRPr="004A55F5" w:rsidRDefault="00C60DA5" w:rsidP="00C60DA5">
            <w:pPr>
              <w:pStyle w:val="NoSpacing"/>
              <w:rPr>
                <w:rFonts w:asciiTheme="minorHAnsi" w:hAnsiTheme="minorHAnsi" w:cs="Arial"/>
                <w:bCs w:val="0"/>
                <w:szCs w:val="22"/>
                <w:u w:val="single"/>
                <w:lang w:eastAsia="en-GB"/>
              </w:rPr>
            </w:pPr>
            <w:r w:rsidRPr="004A55F5">
              <w:rPr>
                <w:rFonts w:asciiTheme="minorHAnsi" w:hAnsiTheme="minorHAnsi" w:cs="Arial"/>
                <w:bCs w:val="0"/>
                <w:szCs w:val="22"/>
                <w:u w:val="single"/>
                <w:lang w:eastAsia="en-GB"/>
              </w:rPr>
              <w:t>BT Telephone Box Procurement</w:t>
            </w:r>
          </w:p>
          <w:p w:rsidR="00BF7C97" w:rsidRDefault="00C60DA5" w:rsidP="00C60DA5">
            <w:pPr>
              <w:pStyle w:val="NoSpacing"/>
              <w:rPr>
                <w:rFonts w:asciiTheme="minorHAnsi" w:hAnsiTheme="minorHAnsi" w:cs="Arial"/>
                <w:bCs w:val="0"/>
                <w:szCs w:val="22"/>
                <w:lang w:eastAsia="en-GB"/>
              </w:rPr>
            </w:pPr>
            <w:r w:rsidRPr="004A55F5">
              <w:rPr>
                <w:rFonts w:asciiTheme="minorHAnsi" w:hAnsiTheme="minorHAnsi" w:cs="Arial"/>
                <w:bCs w:val="0"/>
                <w:szCs w:val="22"/>
                <w:lang w:eastAsia="en-GB"/>
              </w:rPr>
              <w:t>Cllr. Bart</w:t>
            </w:r>
            <w:r w:rsidR="00CC297B">
              <w:rPr>
                <w:rFonts w:asciiTheme="minorHAnsi" w:hAnsiTheme="minorHAnsi" w:cs="Arial"/>
                <w:bCs w:val="0"/>
                <w:szCs w:val="22"/>
                <w:lang w:eastAsia="en-GB"/>
              </w:rPr>
              <w:t>on reported that the Planning Application has been submitted, but nothing further has been heard.</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14.</w:t>
            </w:r>
          </w:p>
        </w:tc>
        <w:tc>
          <w:tcPr>
            <w:tcW w:w="7654" w:type="dxa"/>
          </w:tcPr>
          <w:p w:rsidR="00BF7C97" w:rsidRDefault="00C60DA5" w:rsidP="005E74E6">
            <w:pPr>
              <w:rPr>
                <w:rFonts w:asciiTheme="minorHAnsi" w:hAnsiTheme="minorHAnsi" w:cs="Arial"/>
                <w:bCs w:val="0"/>
                <w:szCs w:val="22"/>
                <w:lang w:eastAsia="en-GB"/>
              </w:rPr>
            </w:pPr>
            <w:r w:rsidRPr="00214598">
              <w:rPr>
                <w:rFonts w:asciiTheme="minorHAnsi" w:hAnsiTheme="minorHAnsi" w:cs="Arial"/>
                <w:bCs w:val="0"/>
                <w:szCs w:val="22"/>
                <w:lang w:eastAsia="en-GB"/>
              </w:rPr>
              <w:t>Clerk’s Report</w:t>
            </w:r>
            <w:r w:rsidRPr="004A55F5">
              <w:rPr>
                <w:rFonts w:asciiTheme="minorHAnsi" w:hAnsiTheme="minorHAnsi" w:cs="Arial"/>
                <w:bCs w:val="0"/>
                <w:szCs w:val="22"/>
                <w:lang w:eastAsia="en-GB"/>
              </w:rPr>
              <w:t xml:space="preserve"> – attached.</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15.</w:t>
            </w:r>
          </w:p>
        </w:tc>
        <w:tc>
          <w:tcPr>
            <w:tcW w:w="7654"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To update on the Queen’s Official 90</w:t>
            </w:r>
            <w:r w:rsidRPr="00C60DA5">
              <w:rPr>
                <w:rFonts w:asciiTheme="minorHAnsi" w:hAnsiTheme="minorHAnsi" w:cs="Arial"/>
                <w:bCs w:val="0"/>
                <w:szCs w:val="22"/>
                <w:vertAlign w:val="superscript"/>
                <w:lang w:eastAsia="en-GB"/>
              </w:rPr>
              <w:t>th</w:t>
            </w:r>
            <w:r>
              <w:rPr>
                <w:rFonts w:asciiTheme="minorHAnsi" w:hAnsiTheme="minorHAnsi" w:cs="Arial"/>
                <w:bCs w:val="0"/>
                <w:szCs w:val="22"/>
                <w:lang w:eastAsia="en-GB"/>
              </w:rPr>
              <w:t xml:space="preserve"> Birthday Celebrations to be held weekend of 11/12 June 2016.</w:t>
            </w:r>
            <w:r w:rsidR="00C1692D">
              <w:rPr>
                <w:rFonts w:asciiTheme="minorHAnsi" w:hAnsiTheme="minorHAnsi" w:cs="Arial"/>
                <w:bCs w:val="0"/>
                <w:szCs w:val="22"/>
                <w:lang w:eastAsia="en-GB"/>
              </w:rPr>
              <w:t xml:space="preserve">  Planning meeting to be arranged shortly for people to offer up their ideas for this.  Celebration party planned for the Saturday with a special church service planned for the Sunday.</w:t>
            </w:r>
            <w:r w:rsidR="002940DC">
              <w:rPr>
                <w:rFonts w:asciiTheme="minorHAnsi" w:hAnsiTheme="minorHAnsi" w:cs="Arial"/>
                <w:bCs w:val="0"/>
                <w:szCs w:val="22"/>
                <w:lang w:eastAsia="en-GB"/>
              </w:rPr>
              <w:t xml:space="preserve">  We will know more once this planning meeting has taken place.</w:t>
            </w:r>
          </w:p>
        </w:tc>
        <w:tc>
          <w:tcPr>
            <w:tcW w:w="1083" w:type="dxa"/>
          </w:tcPr>
          <w:p w:rsidR="00BF7C97" w:rsidRDefault="00BF7C97" w:rsidP="005E74E6">
            <w:pPr>
              <w:rPr>
                <w:rFonts w:asciiTheme="minorHAnsi" w:hAnsiTheme="minorHAnsi" w:cs="Arial"/>
                <w:bCs w:val="0"/>
                <w:szCs w:val="22"/>
                <w:lang w:eastAsia="en-GB"/>
              </w:rPr>
            </w:pPr>
          </w:p>
        </w:tc>
      </w:tr>
      <w:tr w:rsidR="00BF7C97" w:rsidTr="007E50F1">
        <w:tc>
          <w:tcPr>
            <w:tcW w:w="568"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16.</w:t>
            </w:r>
          </w:p>
        </w:tc>
        <w:tc>
          <w:tcPr>
            <w:tcW w:w="7654" w:type="dxa"/>
          </w:tcPr>
          <w:p w:rsidR="00BF7C97" w:rsidRDefault="00C60DA5" w:rsidP="005E74E6">
            <w:pPr>
              <w:rPr>
                <w:rFonts w:asciiTheme="minorHAnsi" w:hAnsiTheme="minorHAnsi" w:cs="Arial"/>
                <w:bCs w:val="0"/>
                <w:szCs w:val="22"/>
                <w:lang w:eastAsia="en-GB"/>
              </w:rPr>
            </w:pPr>
            <w:r>
              <w:rPr>
                <w:rFonts w:asciiTheme="minorHAnsi" w:hAnsiTheme="minorHAnsi" w:cs="Arial"/>
                <w:bCs w:val="0"/>
                <w:szCs w:val="22"/>
                <w:lang w:eastAsia="en-GB"/>
              </w:rPr>
              <w:t>To note correspondence received since last meeting.</w:t>
            </w:r>
            <w:r w:rsidR="00C1692D">
              <w:rPr>
                <w:rFonts w:asciiTheme="minorHAnsi" w:hAnsiTheme="minorHAnsi" w:cs="Arial"/>
                <w:bCs w:val="0"/>
                <w:szCs w:val="22"/>
                <w:lang w:eastAsia="en-GB"/>
              </w:rPr>
              <w:t xml:space="preserve">  </w:t>
            </w:r>
          </w:p>
        </w:tc>
        <w:tc>
          <w:tcPr>
            <w:tcW w:w="1083" w:type="dxa"/>
          </w:tcPr>
          <w:p w:rsidR="00BF7C97" w:rsidRDefault="00BF7C97" w:rsidP="005E74E6">
            <w:pPr>
              <w:rPr>
                <w:rFonts w:asciiTheme="minorHAnsi" w:hAnsiTheme="minorHAnsi" w:cs="Arial"/>
                <w:bCs w:val="0"/>
                <w:szCs w:val="22"/>
                <w:lang w:eastAsia="en-GB"/>
              </w:rPr>
            </w:pPr>
          </w:p>
        </w:tc>
      </w:tr>
      <w:tr w:rsidR="00C60DA5" w:rsidTr="007E50F1">
        <w:tc>
          <w:tcPr>
            <w:tcW w:w="568" w:type="dxa"/>
          </w:tcPr>
          <w:p w:rsidR="00C60DA5" w:rsidRDefault="00C60DA5" w:rsidP="007360DA">
            <w:pPr>
              <w:rPr>
                <w:rFonts w:asciiTheme="minorHAnsi" w:hAnsiTheme="minorHAnsi" w:cs="Arial"/>
                <w:bCs w:val="0"/>
                <w:szCs w:val="22"/>
                <w:lang w:eastAsia="en-GB"/>
              </w:rPr>
            </w:pPr>
            <w:r>
              <w:rPr>
                <w:rFonts w:asciiTheme="minorHAnsi" w:hAnsiTheme="minorHAnsi" w:cs="Arial"/>
                <w:bCs w:val="0"/>
                <w:szCs w:val="22"/>
                <w:lang w:eastAsia="en-GB"/>
              </w:rPr>
              <w:t>17.</w:t>
            </w:r>
          </w:p>
        </w:tc>
        <w:tc>
          <w:tcPr>
            <w:tcW w:w="7654" w:type="dxa"/>
          </w:tcPr>
          <w:p w:rsidR="00C60DA5" w:rsidRDefault="00C60DA5" w:rsidP="007360DA">
            <w:pPr>
              <w:rPr>
                <w:rFonts w:asciiTheme="minorHAnsi" w:hAnsiTheme="minorHAnsi" w:cs="Arial"/>
                <w:bCs w:val="0"/>
                <w:szCs w:val="22"/>
                <w:lang w:eastAsia="en-GB"/>
              </w:rPr>
            </w:pPr>
            <w:r>
              <w:rPr>
                <w:rFonts w:asciiTheme="minorHAnsi" w:hAnsiTheme="minorHAnsi" w:cs="Arial"/>
                <w:bCs w:val="0"/>
                <w:szCs w:val="22"/>
                <w:lang w:eastAsia="en-GB"/>
              </w:rPr>
              <w:t>Urgent Business</w:t>
            </w:r>
          </w:p>
          <w:p w:rsidR="002940DC" w:rsidRDefault="002940DC" w:rsidP="000479BB">
            <w:pPr>
              <w:rPr>
                <w:rFonts w:asciiTheme="minorHAnsi" w:hAnsiTheme="minorHAnsi" w:cs="Arial"/>
                <w:bCs w:val="0"/>
                <w:szCs w:val="22"/>
                <w:lang w:eastAsia="en-GB"/>
              </w:rPr>
            </w:pPr>
            <w:r>
              <w:rPr>
                <w:rFonts w:asciiTheme="minorHAnsi" w:hAnsiTheme="minorHAnsi" w:cs="Arial"/>
                <w:bCs w:val="0"/>
                <w:szCs w:val="22"/>
                <w:lang w:eastAsia="en-GB"/>
              </w:rPr>
              <w:t>Cllr. Sue Cornell mentioned the potholes in Chippenham Road.  There is one in particular that is quite big and cracking around the manhole cover</w:t>
            </w:r>
            <w:r w:rsidR="000479BB">
              <w:rPr>
                <w:rFonts w:asciiTheme="minorHAnsi" w:hAnsiTheme="minorHAnsi" w:cs="Arial"/>
                <w:bCs w:val="0"/>
                <w:szCs w:val="22"/>
                <w:lang w:eastAsia="en-GB"/>
              </w:rPr>
              <w:t>.  The Chairman said he will contact</w:t>
            </w:r>
            <w:r>
              <w:rPr>
                <w:rFonts w:asciiTheme="minorHAnsi" w:hAnsiTheme="minorHAnsi" w:cs="Arial"/>
                <w:bCs w:val="0"/>
                <w:szCs w:val="22"/>
                <w:lang w:eastAsia="en-GB"/>
              </w:rPr>
              <w:t xml:space="preserve"> Highways.</w:t>
            </w:r>
          </w:p>
        </w:tc>
        <w:tc>
          <w:tcPr>
            <w:tcW w:w="1083" w:type="dxa"/>
          </w:tcPr>
          <w:p w:rsidR="00C60DA5" w:rsidRDefault="00C60DA5" w:rsidP="007360DA">
            <w:pPr>
              <w:rPr>
                <w:rFonts w:asciiTheme="minorHAnsi" w:hAnsiTheme="minorHAnsi" w:cs="Arial"/>
                <w:bCs w:val="0"/>
                <w:szCs w:val="22"/>
                <w:lang w:eastAsia="en-GB"/>
              </w:rPr>
            </w:pPr>
          </w:p>
          <w:p w:rsidR="002940DC" w:rsidRDefault="002940DC" w:rsidP="007360DA">
            <w:pPr>
              <w:rPr>
                <w:rFonts w:asciiTheme="minorHAnsi" w:hAnsiTheme="minorHAnsi" w:cs="Arial"/>
                <w:bCs w:val="0"/>
                <w:szCs w:val="22"/>
                <w:lang w:eastAsia="en-GB"/>
              </w:rPr>
            </w:pPr>
          </w:p>
          <w:p w:rsidR="002940DC" w:rsidRDefault="002940DC" w:rsidP="007360DA">
            <w:pPr>
              <w:rPr>
                <w:rFonts w:asciiTheme="minorHAnsi" w:hAnsiTheme="minorHAnsi" w:cs="Arial"/>
                <w:bCs w:val="0"/>
                <w:szCs w:val="22"/>
                <w:lang w:eastAsia="en-GB"/>
              </w:rPr>
            </w:pPr>
            <w:r>
              <w:rPr>
                <w:rFonts w:asciiTheme="minorHAnsi" w:hAnsiTheme="minorHAnsi" w:cs="Arial"/>
                <w:bCs w:val="0"/>
                <w:szCs w:val="22"/>
                <w:lang w:eastAsia="en-GB"/>
              </w:rPr>
              <w:t>Cllr. Wheeler</w:t>
            </w:r>
          </w:p>
        </w:tc>
      </w:tr>
      <w:tr w:rsidR="00C60DA5" w:rsidTr="007E50F1">
        <w:tc>
          <w:tcPr>
            <w:tcW w:w="568" w:type="dxa"/>
          </w:tcPr>
          <w:p w:rsidR="00C60DA5" w:rsidRDefault="00C60DA5" w:rsidP="007360DA">
            <w:pPr>
              <w:rPr>
                <w:rFonts w:asciiTheme="minorHAnsi" w:hAnsiTheme="minorHAnsi" w:cs="Arial"/>
                <w:bCs w:val="0"/>
                <w:szCs w:val="22"/>
                <w:lang w:eastAsia="en-GB"/>
              </w:rPr>
            </w:pPr>
            <w:r>
              <w:rPr>
                <w:rFonts w:asciiTheme="minorHAnsi" w:hAnsiTheme="minorHAnsi" w:cs="Arial"/>
                <w:bCs w:val="0"/>
                <w:szCs w:val="22"/>
                <w:lang w:eastAsia="en-GB"/>
              </w:rPr>
              <w:t>18.</w:t>
            </w:r>
          </w:p>
        </w:tc>
        <w:tc>
          <w:tcPr>
            <w:tcW w:w="7654" w:type="dxa"/>
          </w:tcPr>
          <w:p w:rsidR="00C60DA5" w:rsidRDefault="00C60DA5" w:rsidP="007360DA">
            <w:pPr>
              <w:rPr>
                <w:rFonts w:asciiTheme="minorHAnsi" w:hAnsiTheme="minorHAnsi" w:cs="Arial"/>
                <w:bCs w:val="0"/>
                <w:szCs w:val="22"/>
                <w:lang w:eastAsia="en-GB"/>
              </w:rPr>
            </w:pPr>
            <w:r>
              <w:rPr>
                <w:rFonts w:asciiTheme="minorHAnsi" w:hAnsiTheme="minorHAnsi" w:cs="Arial"/>
                <w:bCs w:val="0"/>
                <w:szCs w:val="22"/>
                <w:lang w:eastAsia="en-GB"/>
              </w:rPr>
              <w:t>To confirm the date and time of next meeting as Monday 16 May 2016 at 7.30pm.</w:t>
            </w:r>
          </w:p>
        </w:tc>
        <w:tc>
          <w:tcPr>
            <w:tcW w:w="1083" w:type="dxa"/>
          </w:tcPr>
          <w:p w:rsidR="00C60DA5" w:rsidRDefault="00C60DA5" w:rsidP="007360DA">
            <w:pPr>
              <w:rPr>
                <w:rFonts w:asciiTheme="minorHAnsi" w:hAnsiTheme="minorHAnsi" w:cs="Arial"/>
                <w:bCs w:val="0"/>
                <w:szCs w:val="22"/>
                <w:lang w:eastAsia="en-GB"/>
              </w:rPr>
            </w:pPr>
          </w:p>
        </w:tc>
      </w:tr>
    </w:tbl>
    <w:p w:rsidR="00BF7C97" w:rsidRDefault="00BF7C97" w:rsidP="005E74E6">
      <w:pPr>
        <w:spacing w:after="0" w:line="240" w:lineRule="auto"/>
        <w:ind w:left="720" w:hanging="720"/>
        <w:rPr>
          <w:rFonts w:asciiTheme="minorHAnsi" w:hAnsiTheme="minorHAnsi" w:cs="Arial"/>
          <w:bCs w:val="0"/>
          <w:szCs w:val="22"/>
          <w:lang w:eastAsia="en-GB"/>
        </w:rPr>
      </w:pPr>
    </w:p>
    <w:p w:rsidR="007615A6" w:rsidRDefault="00C60DA5" w:rsidP="00C60DA5">
      <w:pPr>
        <w:pStyle w:val="NoSpacing"/>
        <w:rPr>
          <w:rFonts w:asciiTheme="minorHAnsi" w:hAnsiTheme="minorHAnsi"/>
          <w:bCs w:val="0"/>
          <w:sz w:val="24"/>
          <w:szCs w:val="24"/>
          <w:lang w:eastAsia="en-GB"/>
        </w:rPr>
      </w:pPr>
      <w:r>
        <w:rPr>
          <w:rFonts w:asciiTheme="minorHAnsi" w:hAnsiTheme="minorHAnsi"/>
          <w:bCs w:val="0"/>
          <w:sz w:val="24"/>
          <w:szCs w:val="24"/>
          <w:lang w:eastAsia="en-GB"/>
        </w:rPr>
        <w:t xml:space="preserve">There being no further business, the meeting closed at </w:t>
      </w:r>
      <w:r w:rsidR="002940DC">
        <w:rPr>
          <w:rFonts w:asciiTheme="minorHAnsi" w:hAnsiTheme="minorHAnsi"/>
          <w:bCs w:val="0"/>
          <w:sz w:val="24"/>
          <w:szCs w:val="24"/>
          <w:lang w:eastAsia="en-GB"/>
        </w:rPr>
        <w:t>9.50pm.</w:t>
      </w:r>
    </w:p>
    <w:p w:rsidR="007615A6" w:rsidRDefault="007615A6">
      <w:pPr>
        <w:rPr>
          <w:rFonts w:asciiTheme="minorHAnsi" w:hAnsiTheme="minorHAnsi"/>
          <w:bCs w:val="0"/>
          <w:sz w:val="24"/>
          <w:szCs w:val="24"/>
          <w:lang w:eastAsia="en-GB"/>
        </w:rPr>
      </w:pPr>
      <w:r>
        <w:rPr>
          <w:rFonts w:asciiTheme="minorHAnsi" w:hAnsiTheme="minorHAnsi"/>
          <w:bCs w:val="0"/>
          <w:sz w:val="24"/>
          <w:szCs w:val="24"/>
          <w:lang w:eastAsia="en-GB"/>
        </w:rPr>
        <w:br w:type="page"/>
      </w:r>
    </w:p>
    <w:p w:rsidR="007615A6" w:rsidRPr="009E1CC9" w:rsidRDefault="007615A6" w:rsidP="007615A6">
      <w:pPr>
        <w:pStyle w:val="Header"/>
        <w:jc w:val="center"/>
        <w:rPr>
          <w:sz w:val="32"/>
          <w:szCs w:val="32"/>
        </w:rPr>
      </w:pPr>
      <w:r w:rsidRPr="007615A6">
        <w:rPr>
          <w:rFonts w:asciiTheme="minorHAnsi" w:eastAsiaTheme="minorHAnsi" w:hAnsiTheme="minorHAnsi" w:cstheme="minorBidi"/>
          <w:bCs w:val="0"/>
          <w:noProof/>
          <w:szCs w:val="22"/>
          <w:u w:val="single"/>
          <w:lang w:eastAsia="en-GB"/>
        </w:rPr>
        <w:lastRenderedPageBreak/>
        <mc:AlternateContent>
          <mc:Choice Requires="wps">
            <w:drawing>
              <wp:anchor distT="0" distB="0" distL="114300" distR="114300" simplePos="0" relativeHeight="251659264" behindDoc="0" locked="0" layoutInCell="1" allowOverlap="1" wp14:anchorId="4EAFE876" wp14:editId="4D75D62D">
                <wp:simplePos x="0" y="0"/>
                <wp:positionH relativeFrom="column">
                  <wp:posOffset>4427855</wp:posOffset>
                </wp:positionH>
                <wp:positionV relativeFrom="paragraph">
                  <wp:posOffset>-530225</wp:posOffset>
                </wp:positionV>
                <wp:extent cx="9525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noFill/>
                          <a:miter lim="800000"/>
                          <a:headEnd/>
                          <a:tailEnd/>
                        </a:ln>
                      </wps:spPr>
                      <wps:txbx>
                        <w:txbxContent>
                          <w:p w:rsidR="007615A6" w:rsidRPr="00C82FFA" w:rsidRDefault="007615A6" w:rsidP="007615A6">
                            <w:pPr>
                              <w:rPr>
                                <w:i/>
                              </w:rPr>
                            </w:pPr>
                            <w:r w:rsidRPr="00C82FFA">
                              <w:rPr>
                                <w:i/>
                              </w:rP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8.65pt;margin-top:-41.75pt;width: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" stroked="f">
                <v:textbox style="mso-fit-shape-to-text:t">
                  <w:txbxContent>
                    <w:p w:rsidR="007615A6" w:rsidRPr="00C82FFA" w:rsidRDefault="007615A6" w:rsidP="007615A6">
                      <w:pPr>
                        <w:rPr>
                          <w:i/>
                        </w:rPr>
                      </w:pPr>
                      <w:r w:rsidRPr="00C82FFA">
                        <w:rPr>
                          <w:i/>
                        </w:rPr>
                        <w:t>Appendix A</w:t>
                      </w:r>
                    </w:p>
                  </w:txbxContent>
                </v:textbox>
              </v:shape>
            </w:pict>
          </mc:Fallback>
        </mc:AlternateContent>
      </w:r>
      <w:r w:rsidRPr="009E1CC9">
        <w:rPr>
          <w:sz w:val="32"/>
          <w:szCs w:val="32"/>
        </w:rPr>
        <w:t>CLERK’S REPORT</w:t>
      </w:r>
      <w:r w:rsidRPr="007615A6">
        <w:rPr>
          <w:rFonts w:asciiTheme="minorHAnsi" w:eastAsiaTheme="minorHAnsi" w:hAnsiTheme="minorHAnsi" w:cstheme="minorBidi"/>
          <w:bCs w:val="0"/>
          <w:noProof/>
          <w:szCs w:val="22"/>
          <w:u w:val="single"/>
          <w:lang w:eastAsia="en-GB"/>
        </w:rPr>
        <w:t xml:space="preserve"> </w:t>
      </w:r>
    </w:p>
    <w:p w:rsidR="007615A6" w:rsidRPr="009E1CC9" w:rsidRDefault="007615A6" w:rsidP="007615A6">
      <w:pPr>
        <w:pStyle w:val="Header"/>
        <w:jc w:val="center"/>
        <w:rPr>
          <w:sz w:val="28"/>
          <w:szCs w:val="28"/>
        </w:rPr>
      </w:pPr>
      <w:r w:rsidRPr="009E1CC9">
        <w:rPr>
          <w:sz w:val="28"/>
          <w:szCs w:val="28"/>
        </w:rPr>
        <w:t xml:space="preserve">For Meeting on </w:t>
      </w:r>
      <w:r>
        <w:rPr>
          <w:sz w:val="28"/>
          <w:szCs w:val="28"/>
        </w:rPr>
        <w:t>21 March 2016</w:t>
      </w:r>
      <w:bookmarkStart w:id="0" w:name="_GoBack"/>
      <w:bookmarkEnd w:id="0"/>
    </w:p>
    <w:p w:rsidR="007615A6" w:rsidRPr="00BD70F6" w:rsidRDefault="007615A6" w:rsidP="007615A6">
      <w:pPr>
        <w:jc w:val="center"/>
        <w:rPr>
          <w:rFonts w:ascii="Arial" w:hAnsi="Arial" w:cs="Arial"/>
          <w:b/>
        </w:rPr>
      </w:pP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1717"/>
        <w:gridCol w:w="6225"/>
      </w:tblGrid>
      <w:tr w:rsidR="007615A6" w:rsidRPr="00E04AD3" w:rsidTr="002704EA">
        <w:trPr>
          <w:trHeight w:val="729"/>
        </w:trPr>
        <w:tc>
          <w:tcPr>
            <w:tcW w:w="0" w:type="auto"/>
            <w:shd w:val="clear" w:color="auto" w:fill="auto"/>
          </w:tcPr>
          <w:p w:rsidR="007615A6" w:rsidRPr="00E04AD3" w:rsidRDefault="007615A6" w:rsidP="002704EA">
            <w:pPr>
              <w:rPr>
                <w:rFonts w:cs="Arial"/>
                <w:sz w:val="20"/>
              </w:rPr>
            </w:pPr>
            <w:r w:rsidRPr="00E04AD3">
              <w:rPr>
                <w:rFonts w:cs="Arial"/>
                <w:sz w:val="20"/>
              </w:rPr>
              <w:t>1.</w:t>
            </w:r>
          </w:p>
        </w:tc>
        <w:tc>
          <w:tcPr>
            <w:tcW w:w="0" w:type="auto"/>
            <w:shd w:val="clear" w:color="auto" w:fill="auto"/>
          </w:tcPr>
          <w:p w:rsidR="007615A6" w:rsidRPr="00E04AD3" w:rsidRDefault="007615A6" w:rsidP="002704EA">
            <w:pPr>
              <w:rPr>
                <w:rFonts w:cs="Arial"/>
                <w:sz w:val="20"/>
              </w:rPr>
            </w:pPr>
            <w:r w:rsidRPr="00E04AD3">
              <w:rPr>
                <w:rFonts w:cs="Arial"/>
                <w:sz w:val="20"/>
              </w:rPr>
              <w:t>Locality Budget</w:t>
            </w:r>
          </w:p>
        </w:tc>
        <w:tc>
          <w:tcPr>
            <w:tcW w:w="0" w:type="auto"/>
            <w:shd w:val="clear" w:color="auto" w:fill="auto"/>
          </w:tcPr>
          <w:p w:rsidR="007615A6" w:rsidRDefault="007615A6" w:rsidP="002704EA">
            <w:pPr>
              <w:rPr>
                <w:rFonts w:cs="Arial"/>
                <w:sz w:val="20"/>
              </w:rPr>
            </w:pPr>
            <w:r w:rsidRPr="00E04AD3">
              <w:rPr>
                <w:rFonts w:cs="Arial"/>
                <w:sz w:val="20"/>
              </w:rPr>
              <w:t>Any project that could require support from the County Councillor’s or District Councillor’s Locality Budgets in this financial year?</w:t>
            </w:r>
          </w:p>
          <w:p w:rsidR="007615A6" w:rsidRPr="00E04AD3" w:rsidRDefault="007615A6" w:rsidP="002704EA">
            <w:pPr>
              <w:rPr>
                <w:rFonts w:cs="Arial"/>
                <w:sz w:val="20"/>
              </w:rPr>
            </w:pPr>
            <w:r>
              <w:rPr>
                <w:rFonts w:cs="Arial"/>
                <w:sz w:val="20"/>
              </w:rPr>
              <w:t>Confirmation letter received from FHDC regarding a grant given to contribute towards the Queen’s 90</w:t>
            </w:r>
            <w:r w:rsidRPr="00F004D9">
              <w:rPr>
                <w:rFonts w:cs="Arial"/>
                <w:sz w:val="20"/>
                <w:vertAlign w:val="superscript"/>
              </w:rPr>
              <w:t>th</w:t>
            </w:r>
            <w:r>
              <w:rPr>
                <w:rFonts w:cs="Arial"/>
                <w:sz w:val="20"/>
              </w:rPr>
              <w:t xml:space="preserve"> celebrations.</w:t>
            </w:r>
          </w:p>
        </w:tc>
      </w:tr>
      <w:tr w:rsidR="007615A6" w:rsidRPr="00E04AD3" w:rsidTr="002704EA">
        <w:trPr>
          <w:trHeight w:val="754"/>
        </w:trPr>
        <w:tc>
          <w:tcPr>
            <w:tcW w:w="0" w:type="auto"/>
            <w:shd w:val="clear" w:color="auto" w:fill="auto"/>
          </w:tcPr>
          <w:p w:rsidR="007615A6" w:rsidRPr="00E04AD3" w:rsidRDefault="007615A6" w:rsidP="002704EA">
            <w:pPr>
              <w:rPr>
                <w:rFonts w:cs="Arial"/>
                <w:sz w:val="20"/>
              </w:rPr>
            </w:pPr>
            <w:r w:rsidRPr="00E04AD3">
              <w:rPr>
                <w:rFonts w:cs="Arial"/>
                <w:sz w:val="20"/>
              </w:rPr>
              <w:t>2.</w:t>
            </w:r>
          </w:p>
        </w:tc>
        <w:tc>
          <w:tcPr>
            <w:tcW w:w="0" w:type="auto"/>
            <w:shd w:val="clear" w:color="auto" w:fill="auto"/>
          </w:tcPr>
          <w:p w:rsidR="007615A6" w:rsidRPr="00E04AD3" w:rsidRDefault="007615A6" w:rsidP="002704EA">
            <w:pPr>
              <w:rPr>
                <w:rFonts w:cs="Arial"/>
                <w:sz w:val="20"/>
              </w:rPr>
            </w:pPr>
            <w:r w:rsidRPr="00E04AD3">
              <w:rPr>
                <w:rFonts w:cs="Arial"/>
                <w:sz w:val="20"/>
              </w:rPr>
              <w:t>Street Light Outages</w:t>
            </w:r>
          </w:p>
        </w:tc>
        <w:tc>
          <w:tcPr>
            <w:tcW w:w="0" w:type="auto"/>
            <w:shd w:val="clear" w:color="auto" w:fill="auto"/>
          </w:tcPr>
          <w:p w:rsidR="007615A6" w:rsidRDefault="007615A6" w:rsidP="002704EA">
            <w:pPr>
              <w:rPr>
                <w:rFonts w:cs="Arial"/>
                <w:sz w:val="20"/>
              </w:rPr>
            </w:pPr>
            <w:r w:rsidRPr="00E04AD3">
              <w:rPr>
                <w:rFonts w:cs="Arial"/>
                <w:sz w:val="20"/>
              </w:rPr>
              <w:t xml:space="preserve">Any further reports? </w:t>
            </w:r>
          </w:p>
          <w:p w:rsidR="007615A6" w:rsidRPr="00E04AD3" w:rsidRDefault="007615A6" w:rsidP="002704EA">
            <w:pPr>
              <w:rPr>
                <w:rFonts w:cs="Arial"/>
                <w:sz w:val="20"/>
              </w:rPr>
            </w:pPr>
            <w:r w:rsidRPr="00E04AD3">
              <w:rPr>
                <w:rFonts w:cs="Arial"/>
                <w:sz w:val="20"/>
              </w:rPr>
              <w:t>Still to receive invoice for the street light in Mildenhall Road damaged in storm in February 2014 which has been replaced.  To be paid for by insurance company less the excess (£100).</w:t>
            </w:r>
          </w:p>
        </w:tc>
      </w:tr>
      <w:tr w:rsidR="007615A6" w:rsidRPr="00E04AD3" w:rsidTr="002704EA">
        <w:trPr>
          <w:trHeight w:val="500"/>
        </w:trPr>
        <w:tc>
          <w:tcPr>
            <w:tcW w:w="0" w:type="auto"/>
            <w:shd w:val="clear" w:color="auto" w:fill="auto"/>
          </w:tcPr>
          <w:p w:rsidR="007615A6" w:rsidRPr="00E04AD3" w:rsidRDefault="007615A6" w:rsidP="002704EA">
            <w:pPr>
              <w:rPr>
                <w:rFonts w:cs="Arial"/>
                <w:sz w:val="20"/>
              </w:rPr>
            </w:pPr>
            <w:r>
              <w:rPr>
                <w:rFonts w:cs="Arial"/>
                <w:sz w:val="20"/>
              </w:rPr>
              <w:t>3</w:t>
            </w:r>
            <w:r w:rsidRPr="00E04AD3">
              <w:rPr>
                <w:rFonts w:cs="Arial"/>
                <w:sz w:val="20"/>
              </w:rPr>
              <w:t>.</w:t>
            </w:r>
          </w:p>
        </w:tc>
        <w:tc>
          <w:tcPr>
            <w:tcW w:w="0" w:type="auto"/>
            <w:shd w:val="clear" w:color="auto" w:fill="auto"/>
          </w:tcPr>
          <w:p w:rsidR="007615A6" w:rsidRPr="00E04AD3" w:rsidRDefault="007615A6" w:rsidP="002704EA">
            <w:pPr>
              <w:rPr>
                <w:rFonts w:cs="Arial"/>
                <w:sz w:val="20"/>
              </w:rPr>
            </w:pPr>
            <w:r w:rsidRPr="00E04AD3">
              <w:rPr>
                <w:rFonts w:cs="Arial"/>
                <w:sz w:val="20"/>
              </w:rPr>
              <w:t>Garden area in The Street</w:t>
            </w:r>
          </w:p>
          <w:p w:rsidR="007615A6" w:rsidRPr="00E04AD3" w:rsidRDefault="007615A6" w:rsidP="002704EA">
            <w:pPr>
              <w:rPr>
                <w:rFonts w:cs="Arial"/>
                <w:sz w:val="20"/>
              </w:rPr>
            </w:pPr>
          </w:p>
        </w:tc>
        <w:tc>
          <w:tcPr>
            <w:tcW w:w="0" w:type="auto"/>
            <w:shd w:val="clear" w:color="auto" w:fill="auto"/>
          </w:tcPr>
          <w:p w:rsidR="007615A6" w:rsidRPr="00E04AD3" w:rsidRDefault="007615A6" w:rsidP="002704EA">
            <w:pPr>
              <w:rPr>
                <w:rFonts w:cs="Arial"/>
                <w:sz w:val="20"/>
              </w:rPr>
            </w:pPr>
            <w:r>
              <w:rPr>
                <w:rFonts w:cs="Arial"/>
                <w:sz w:val="20"/>
              </w:rPr>
              <w:t>Still awaiting final update on the s</w:t>
            </w:r>
            <w:r w:rsidRPr="00E04AD3">
              <w:rPr>
                <w:rFonts w:cs="Arial"/>
                <w:sz w:val="20"/>
              </w:rPr>
              <w:t xml:space="preserve">huttering </w:t>
            </w:r>
            <w:proofErr w:type="gramStart"/>
            <w:r>
              <w:rPr>
                <w:rFonts w:cs="Arial"/>
                <w:sz w:val="20"/>
              </w:rPr>
              <w:t xml:space="preserve">- </w:t>
            </w:r>
            <w:r w:rsidRPr="00E04AD3">
              <w:rPr>
                <w:rFonts w:cs="Arial"/>
                <w:sz w:val="20"/>
              </w:rPr>
              <w:t xml:space="preserve"> to</w:t>
            </w:r>
            <w:proofErr w:type="gramEnd"/>
            <w:r w:rsidRPr="00E04AD3">
              <w:rPr>
                <w:rFonts w:cs="Arial"/>
                <w:sz w:val="20"/>
              </w:rPr>
              <w:t xml:space="preserve"> be looked at by Suffolk County Council Highways Department.</w:t>
            </w:r>
          </w:p>
          <w:p w:rsidR="007615A6" w:rsidRPr="00E04AD3" w:rsidRDefault="007615A6" w:rsidP="002704EA">
            <w:pPr>
              <w:rPr>
                <w:rFonts w:cs="Arial"/>
                <w:sz w:val="20"/>
              </w:rPr>
            </w:pPr>
          </w:p>
        </w:tc>
      </w:tr>
      <w:tr w:rsidR="007615A6" w:rsidRPr="00E04AD3" w:rsidTr="002704EA">
        <w:trPr>
          <w:trHeight w:val="656"/>
        </w:trPr>
        <w:tc>
          <w:tcPr>
            <w:tcW w:w="0" w:type="auto"/>
            <w:shd w:val="clear" w:color="auto" w:fill="auto"/>
          </w:tcPr>
          <w:p w:rsidR="007615A6" w:rsidRPr="00E04AD3" w:rsidRDefault="007615A6" w:rsidP="002704EA">
            <w:pPr>
              <w:rPr>
                <w:rFonts w:cs="Arial"/>
                <w:sz w:val="20"/>
              </w:rPr>
            </w:pPr>
            <w:r>
              <w:rPr>
                <w:rFonts w:cs="Arial"/>
                <w:sz w:val="20"/>
              </w:rPr>
              <w:t>4.</w:t>
            </w:r>
          </w:p>
        </w:tc>
        <w:tc>
          <w:tcPr>
            <w:tcW w:w="0" w:type="auto"/>
            <w:shd w:val="clear" w:color="auto" w:fill="auto"/>
          </w:tcPr>
          <w:p w:rsidR="007615A6" w:rsidRPr="00E04AD3" w:rsidRDefault="007615A6" w:rsidP="002704EA">
            <w:pPr>
              <w:rPr>
                <w:rFonts w:cs="Arial"/>
                <w:sz w:val="20"/>
              </w:rPr>
            </w:pPr>
            <w:r>
              <w:rPr>
                <w:rFonts w:cs="Arial"/>
                <w:sz w:val="20"/>
              </w:rPr>
              <w:t xml:space="preserve">Recreation Ground </w:t>
            </w:r>
          </w:p>
        </w:tc>
        <w:tc>
          <w:tcPr>
            <w:tcW w:w="0" w:type="auto"/>
            <w:shd w:val="clear" w:color="auto" w:fill="auto"/>
          </w:tcPr>
          <w:p w:rsidR="007615A6" w:rsidRDefault="007615A6" w:rsidP="002704EA">
            <w:pPr>
              <w:rPr>
                <w:rFonts w:cs="Arial"/>
                <w:sz w:val="20"/>
              </w:rPr>
            </w:pPr>
            <w:r>
              <w:rPr>
                <w:rFonts w:cs="Arial"/>
                <w:sz w:val="20"/>
              </w:rPr>
              <w:t xml:space="preserve">Requested on 9/2/2016 that Graham Sore has a look at the spring on the gate into the children’s area of the Recreation Ground as the gate is not closing properly. </w:t>
            </w:r>
          </w:p>
          <w:p w:rsidR="007615A6" w:rsidRPr="00E04AD3" w:rsidRDefault="007615A6" w:rsidP="002704EA">
            <w:pPr>
              <w:rPr>
                <w:rFonts w:cs="Arial"/>
                <w:sz w:val="20"/>
              </w:rPr>
            </w:pPr>
            <w:r>
              <w:rPr>
                <w:rFonts w:cs="Arial"/>
                <w:sz w:val="20"/>
              </w:rPr>
              <w:t>Awaiting an update from Graham</w:t>
            </w:r>
          </w:p>
        </w:tc>
      </w:tr>
      <w:tr w:rsidR="007615A6" w:rsidRPr="00E04AD3" w:rsidTr="002704EA">
        <w:trPr>
          <w:trHeight w:val="702"/>
        </w:trPr>
        <w:tc>
          <w:tcPr>
            <w:tcW w:w="0" w:type="auto"/>
            <w:shd w:val="clear" w:color="auto" w:fill="auto"/>
          </w:tcPr>
          <w:p w:rsidR="007615A6" w:rsidRPr="00E04AD3" w:rsidRDefault="007615A6" w:rsidP="002704EA">
            <w:pPr>
              <w:rPr>
                <w:rFonts w:cs="Arial"/>
                <w:sz w:val="20"/>
              </w:rPr>
            </w:pPr>
            <w:r>
              <w:rPr>
                <w:rFonts w:cs="Arial"/>
                <w:sz w:val="20"/>
              </w:rPr>
              <w:t>5</w:t>
            </w:r>
            <w:r w:rsidRPr="00E04AD3">
              <w:rPr>
                <w:rFonts w:cs="Arial"/>
                <w:sz w:val="20"/>
              </w:rPr>
              <w:t>.</w:t>
            </w:r>
          </w:p>
        </w:tc>
        <w:tc>
          <w:tcPr>
            <w:tcW w:w="0" w:type="auto"/>
            <w:shd w:val="clear" w:color="auto" w:fill="auto"/>
          </w:tcPr>
          <w:p w:rsidR="007615A6" w:rsidRPr="00E04AD3" w:rsidRDefault="007615A6" w:rsidP="002704EA">
            <w:pPr>
              <w:rPr>
                <w:rFonts w:cs="Arial"/>
                <w:sz w:val="20"/>
              </w:rPr>
            </w:pPr>
            <w:r>
              <w:rPr>
                <w:rFonts w:cs="Arial"/>
                <w:sz w:val="20"/>
              </w:rPr>
              <w:t>Dog Waste Bin</w:t>
            </w:r>
          </w:p>
        </w:tc>
        <w:tc>
          <w:tcPr>
            <w:tcW w:w="0" w:type="auto"/>
            <w:shd w:val="clear" w:color="auto" w:fill="auto"/>
          </w:tcPr>
          <w:p w:rsidR="007615A6" w:rsidRPr="00E04AD3" w:rsidRDefault="007615A6" w:rsidP="002704EA">
            <w:pPr>
              <w:rPr>
                <w:rFonts w:cs="Arial"/>
                <w:sz w:val="20"/>
              </w:rPr>
            </w:pPr>
            <w:r>
              <w:rPr>
                <w:rFonts w:cs="Arial"/>
                <w:sz w:val="20"/>
              </w:rPr>
              <w:t>The extra dog bin on the Recreation Ground (entrance from Chippenham Road) is being emptied weekly by FHDC as are the other dog bins.</w:t>
            </w:r>
          </w:p>
        </w:tc>
      </w:tr>
      <w:tr w:rsidR="007615A6" w:rsidRPr="00E04AD3" w:rsidTr="002704EA">
        <w:trPr>
          <w:trHeight w:val="882"/>
        </w:trPr>
        <w:tc>
          <w:tcPr>
            <w:tcW w:w="0" w:type="auto"/>
            <w:shd w:val="clear" w:color="auto" w:fill="auto"/>
          </w:tcPr>
          <w:p w:rsidR="007615A6" w:rsidRPr="00E04AD3" w:rsidRDefault="007615A6" w:rsidP="002704EA">
            <w:pPr>
              <w:rPr>
                <w:rFonts w:cs="Arial"/>
                <w:sz w:val="20"/>
              </w:rPr>
            </w:pPr>
            <w:r>
              <w:rPr>
                <w:rFonts w:cs="Arial"/>
                <w:sz w:val="20"/>
              </w:rPr>
              <w:t>6</w:t>
            </w:r>
            <w:r w:rsidRPr="00E04AD3">
              <w:rPr>
                <w:rFonts w:cs="Arial"/>
                <w:sz w:val="20"/>
              </w:rPr>
              <w:t>.</w:t>
            </w:r>
          </w:p>
          <w:p w:rsidR="007615A6" w:rsidRPr="00E04AD3" w:rsidRDefault="007615A6" w:rsidP="002704EA">
            <w:pPr>
              <w:jc w:val="center"/>
              <w:rPr>
                <w:rFonts w:cs="Arial"/>
                <w:sz w:val="20"/>
              </w:rPr>
            </w:pPr>
          </w:p>
          <w:p w:rsidR="007615A6" w:rsidRPr="00E04AD3" w:rsidRDefault="007615A6" w:rsidP="002704EA">
            <w:pPr>
              <w:jc w:val="center"/>
              <w:rPr>
                <w:rFonts w:cs="Arial"/>
                <w:sz w:val="20"/>
              </w:rPr>
            </w:pPr>
          </w:p>
        </w:tc>
        <w:tc>
          <w:tcPr>
            <w:tcW w:w="0" w:type="auto"/>
            <w:shd w:val="clear" w:color="auto" w:fill="auto"/>
          </w:tcPr>
          <w:p w:rsidR="007615A6" w:rsidRPr="00E04AD3" w:rsidRDefault="007615A6" w:rsidP="002704EA">
            <w:pPr>
              <w:rPr>
                <w:rFonts w:cs="Arial"/>
                <w:sz w:val="20"/>
              </w:rPr>
            </w:pPr>
            <w:r>
              <w:rPr>
                <w:rFonts w:cs="Arial"/>
                <w:sz w:val="20"/>
              </w:rPr>
              <w:t>Bank Account</w:t>
            </w:r>
          </w:p>
        </w:tc>
        <w:tc>
          <w:tcPr>
            <w:tcW w:w="0" w:type="auto"/>
            <w:shd w:val="clear" w:color="auto" w:fill="auto"/>
          </w:tcPr>
          <w:p w:rsidR="007615A6" w:rsidRPr="00E04AD3" w:rsidRDefault="007615A6" w:rsidP="002704EA">
            <w:pPr>
              <w:rPr>
                <w:sz w:val="20"/>
              </w:rPr>
            </w:pPr>
            <w:r>
              <w:rPr>
                <w:sz w:val="20"/>
              </w:rPr>
              <w:t xml:space="preserve">Lloyd’s Bank has now officially confirmed that all signatures are correct on the Bank account, including the Clerk.  Now </w:t>
            </w:r>
            <w:proofErr w:type="gramStart"/>
            <w:r>
              <w:rPr>
                <w:sz w:val="20"/>
              </w:rPr>
              <w:t>awaiting</w:t>
            </w:r>
            <w:proofErr w:type="gramEnd"/>
            <w:r>
              <w:rPr>
                <w:sz w:val="20"/>
              </w:rPr>
              <w:t xml:space="preserve"> for the online banking confirmation to come through.</w:t>
            </w:r>
          </w:p>
        </w:tc>
      </w:tr>
      <w:tr w:rsidR="007615A6" w:rsidRPr="00E04AD3" w:rsidTr="002704EA">
        <w:trPr>
          <w:trHeight w:val="882"/>
        </w:trPr>
        <w:tc>
          <w:tcPr>
            <w:tcW w:w="0" w:type="auto"/>
            <w:shd w:val="clear" w:color="auto" w:fill="auto"/>
          </w:tcPr>
          <w:p w:rsidR="007615A6" w:rsidRPr="00E04AD3" w:rsidRDefault="007615A6" w:rsidP="002704EA">
            <w:pPr>
              <w:rPr>
                <w:rFonts w:cs="Arial"/>
                <w:sz w:val="20"/>
              </w:rPr>
            </w:pPr>
            <w:r>
              <w:rPr>
                <w:rFonts w:cs="Arial"/>
                <w:sz w:val="20"/>
              </w:rPr>
              <w:t>7</w:t>
            </w:r>
            <w:r w:rsidRPr="00E04AD3">
              <w:rPr>
                <w:rFonts w:cs="Arial"/>
                <w:sz w:val="20"/>
              </w:rPr>
              <w:t>.</w:t>
            </w:r>
          </w:p>
          <w:p w:rsidR="007615A6" w:rsidRPr="00E04AD3" w:rsidRDefault="007615A6" w:rsidP="002704EA">
            <w:pPr>
              <w:jc w:val="center"/>
              <w:rPr>
                <w:rFonts w:cs="Arial"/>
                <w:sz w:val="20"/>
              </w:rPr>
            </w:pPr>
          </w:p>
          <w:p w:rsidR="007615A6" w:rsidRPr="00E04AD3" w:rsidRDefault="007615A6" w:rsidP="002704EA">
            <w:pPr>
              <w:jc w:val="center"/>
              <w:rPr>
                <w:rFonts w:cs="Arial"/>
                <w:sz w:val="20"/>
              </w:rPr>
            </w:pPr>
          </w:p>
        </w:tc>
        <w:tc>
          <w:tcPr>
            <w:tcW w:w="0" w:type="auto"/>
            <w:shd w:val="clear" w:color="auto" w:fill="auto"/>
          </w:tcPr>
          <w:p w:rsidR="007615A6" w:rsidRPr="00E04AD3" w:rsidRDefault="007615A6" w:rsidP="002704EA">
            <w:pPr>
              <w:rPr>
                <w:rFonts w:cs="Arial"/>
                <w:sz w:val="20"/>
              </w:rPr>
            </w:pPr>
            <w:r>
              <w:rPr>
                <w:rFonts w:cs="Arial"/>
                <w:sz w:val="20"/>
              </w:rPr>
              <w:t>Transparency Code funding</w:t>
            </w:r>
          </w:p>
        </w:tc>
        <w:tc>
          <w:tcPr>
            <w:tcW w:w="0" w:type="auto"/>
            <w:shd w:val="clear" w:color="auto" w:fill="auto"/>
          </w:tcPr>
          <w:p w:rsidR="007615A6" w:rsidRPr="00E04AD3" w:rsidRDefault="007615A6" w:rsidP="002704EA">
            <w:pPr>
              <w:rPr>
                <w:sz w:val="20"/>
              </w:rPr>
            </w:pPr>
            <w:r>
              <w:rPr>
                <w:sz w:val="20"/>
              </w:rPr>
              <w:t>Application form for funding of £483.29 completed and sent to SALC on 10/2/2016.  No further update as yet.  Will purchase laptop and printer / scanner with the money if successful.</w:t>
            </w:r>
          </w:p>
        </w:tc>
      </w:tr>
    </w:tbl>
    <w:p w:rsidR="007615A6" w:rsidRPr="00E04AD3" w:rsidRDefault="007615A6" w:rsidP="007615A6">
      <w:pPr>
        <w:rPr>
          <w:rFonts w:cs="Arial"/>
          <w:b/>
          <w:sz w:val="20"/>
        </w:rPr>
      </w:pPr>
    </w:p>
    <w:p w:rsidR="006B5A7F" w:rsidRPr="006B5A7F" w:rsidRDefault="006B5A7F" w:rsidP="00C60DA5">
      <w:pPr>
        <w:pStyle w:val="NoSpacing"/>
        <w:rPr>
          <w:rFonts w:asciiTheme="minorHAnsi" w:hAnsiTheme="minorHAnsi"/>
          <w:bCs w:val="0"/>
          <w:sz w:val="24"/>
          <w:szCs w:val="24"/>
          <w:lang w:eastAsia="en-GB"/>
        </w:rPr>
      </w:pPr>
    </w:p>
    <w:sectPr w:rsidR="006B5A7F" w:rsidRPr="006B5A7F" w:rsidSect="00CA3FD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38" w:rsidRDefault="005F7838" w:rsidP="000024C2">
      <w:pPr>
        <w:spacing w:after="0" w:line="240" w:lineRule="auto"/>
      </w:pPr>
      <w:r>
        <w:separator/>
      </w:r>
    </w:p>
  </w:endnote>
  <w:endnote w:type="continuationSeparator" w:id="0">
    <w:p w:rsidR="005F7838" w:rsidRDefault="005F7838" w:rsidP="0000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DC" w:rsidRDefault="00CA3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373392"/>
      <w:docPartObj>
        <w:docPartGallery w:val="Page Numbers (Bottom of Page)"/>
        <w:docPartUnique/>
      </w:docPartObj>
    </w:sdtPr>
    <w:sdtEndPr>
      <w:rPr>
        <w:noProof/>
        <w:sz w:val="16"/>
        <w:szCs w:val="16"/>
      </w:rPr>
    </w:sdtEndPr>
    <w:sdtContent>
      <w:p w:rsidR="00CA3FDC" w:rsidRPr="00CA3FDC" w:rsidRDefault="00CA3FDC">
        <w:pPr>
          <w:pStyle w:val="Footer"/>
          <w:jc w:val="right"/>
          <w:rPr>
            <w:sz w:val="16"/>
            <w:szCs w:val="16"/>
          </w:rPr>
        </w:pPr>
        <w:r w:rsidRPr="00CA3FDC">
          <w:rPr>
            <w:sz w:val="16"/>
            <w:szCs w:val="16"/>
          </w:rPr>
          <w:fldChar w:fldCharType="begin"/>
        </w:r>
        <w:r w:rsidRPr="00CA3FDC">
          <w:rPr>
            <w:sz w:val="16"/>
            <w:szCs w:val="16"/>
          </w:rPr>
          <w:instrText xml:space="preserve"> PAGE   \* MERGEFORMAT </w:instrText>
        </w:r>
        <w:r w:rsidRPr="00CA3FDC">
          <w:rPr>
            <w:sz w:val="16"/>
            <w:szCs w:val="16"/>
          </w:rPr>
          <w:fldChar w:fldCharType="separate"/>
        </w:r>
        <w:r w:rsidR="00C82FFA">
          <w:rPr>
            <w:noProof/>
            <w:sz w:val="16"/>
            <w:szCs w:val="16"/>
          </w:rPr>
          <w:t>24</w:t>
        </w:r>
        <w:r w:rsidRPr="00CA3FDC">
          <w:rPr>
            <w:noProof/>
            <w:sz w:val="16"/>
            <w:szCs w:val="16"/>
          </w:rPr>
          <w:fldChar w:fldCharType="end"/>
        </w:r>
      </w:p>
    </w:sdtContent>
  </w:sdt>
  <w:p w:rsidR="000024C2" w:rsidRPr="000024C2" w:rsidRDefault="00CA3FDC" w:rsidP="000024C2">
    <w:pPr>
      <w:pStyle w:val="Footer"/>
      <w:rPr>
        <w:sz w:val="16"/>
        <w:szCs w:val="16"/>
      </w:rPr>
    </w:pPr>
    <w:r>
      <w:rPr>
        <w:sz w:val="16"/>
        <w:szCs w:val="16"/>
      </w:rPr>
      <w:t>Freckenham Parish Council Minutes 2015-2016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DC" w:rsidRDefault="00CA3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38" w:rsidRDefault="005F7838" w:rsidP="000024C2">
      <w:pPr>
        <w:spacing w:after="0" w:line="240" w:lineRule="auto"/>
      </w:pPr>
      <w:r>
        <w:separator/>
      </w:r>
    </w:p>
  </w:footnote>
  <w:footnote w:type="continuationSeparator" w:id="0">
    <w:p w:rsidR="005F7838" w:rsidRDefault="005F7838" w:rsidP="00002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DC" w:rsidRDefault="00CA3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DC" w:rsidRDefault="00CA3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DC" w:rsidRDefault="00CA3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A02"/>
    <w:multiLevelType w:val="hybridMultilevel"/>
    <w:tmpl w:val="3A54FA7A"/>
    <w:lvl w:ilvl="0" w:tplc="FD5AEF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E92B34"/>
    <w:multiLevelType w:val="hybridMultilevel"/>
    <w:tmpl w:val="28EA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1A0E64"/>
    <w:multiLevelType w:val="multilevel"/>
    <w:tmpl w:val="6A62B9F0"/>
    <w:lvl w:ilvl="0">
      <w:start w:val="1"/>
      <w:numFmt w:val="decimal"/>
      <w:lvlText w:val="%1."/>
      <w:lvlJc w:val="left"/>
      <w:pPr>
        <w:tabs>
          <w:tab w:val="num" w:pos="567"/>
        </w:tabs>
        <w:ind w:left="567" w:hanging="567"/>
      </w:pPr>
      <w:rPr>
        <w:rFonts w:ascii="Arial" w:hAnsi="Arial" w:cs="Arial" w:hint="default"/>
        <w:b w:val="0"/>
        <w:i w:val="0"/>
        <w:sz w:val="24"/>
      </w:rPr>
    </w:lvl>
    <w:lvl w:ilvl="1">
      <w:start w:val="1"/>
      <w:numFmt w:val="decimal"/>
      <w:lvlText w:val="%1.%2."/>
      <w:lvlJc w:val="left"/>
      <w:pPr>
        <w:tabs>
          <w:tab w:val="num" w:pos="510"/>
        </w:tabs>
        <w:ind w:left="510" w:hanging="510"/>
      </w:pPr>
      <w:rPr>
        <w:rFonts w:ascii="Arial" w:hAnsi="Arial" w:cs="Arial" w:hint="default"/>
        <w:b w:val="0"/>
        <w:i w:val="0"/>
        <w:sz w:val="24"/>
        <w:szCs w:val="24"/>
      </w:rPr>
    </w:lvl>
    <w:lvl w:ilvl="2">
      <w:start w:val="1"/>
      <w:numFmt w:val="decimal"/>
      <w:lvlText w:val="%1.%2.%3."/>
      <w:lvlJc w:val="left"/>
      <w:pPr>
        <w:tabs>
          <w:tab w:val="num" w:pos="851"/>
        </w:tabs>
        <w:ind w:left="851" w:hanging="511"/>
      </w:pPr>
      <w:rPr>
        <w:rFonts w:ascii="Arial" w:hAnsi="Arial" w:cs="Arial"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35"/>
    <w:rsid w:val="000024C2"/>
    <w:rsid w:val="00043535"/>
    <w:rsid w:val="000455B5"/>
    <w:rsid w:val="000479BB"/>
    <w:rsid w:val="0005710B"/>
    <w:rsid w:val="00060DCC"/>
    <w:rsid w:val="00080A12"/>
    <w:rsid w:val="000E3187"/>
    <w:rsid w:val="001119E6"/>
    <w:rsid w:val="00112C9B"/>
    <w:rsid w:val="00113891"/>
    <w:rsid w:val="001218CE"/>
    <w:rsid w:val="001249AC"/>
    <w:rsid w:val="001366CF"/>
    <w:rsid w:val="00185D05"/>
    <w:rsid w:val="001A2ED8"/>
    <w:rsid w:val="001C2D6C"/>
    <w:rsid w:val="001F01E8"/>
    <w:rsid w:val="001F4839"/>
    <w:rsid w:val="00213161"/>
    <w:rsid w:val="00214598"/>
    <w:rsid w:val="00215B9F"/>
    <w:rsid w:val="00223831"/>
    <w:rsid w:val="00226F49"/>
    <w:rsid w:val="002362EF"/>
    <w:rsid w:val="00293329"/>
    <w:rsid w:val="002940DC"/>
    <w:rsid w:val="002C43AE"/>
    <w:rsid w:val="002D2E93"/>
    <w:rsid w:val="002F5D44"/>
    <w:rsid w:val="00315871"/>
    <w:rsid w:val="00385843"/>
    <w:rsid w:val="003A3563"/>
    <w:rsid w:val="003A3E79"/>
    <w:rsid w:val="00406D7E"/>
    <w:rsid w:val="00416FFD"/>
    <w:rsid w:val="004A55F5"/>
    <w:rsid w:val="00564279"/>
    <w:rsid w:val="005A38D7"/>
    <w:rsid w:val="005E5110"/>
    <w:rsid w:val="005E74E6"/>
    <w:rsid w:val="005F7838"/>
    <w:rsid w:val="00606DC3"/>
    <w:rsid w:val="006431AE"/>
    <w:rsid w:val="00680383"/>
    <w:rsid w:val="00681A23"/>
    <w:rsid w:val="00690350"/>
    <w:rsid w:val="006B5A7F"/>
    <w:rsid w:val="00704007"/>
    <w:rsid w:val="007063E4"/>
    <w:rsid w:val="00713C12"/>
    <w:rsid w:val="007253CA"/>
    <w:rsid w:val="00727C47"/>
    <w:rsid w:val="007453DD"/>
    <w:rsid w:val="007615A6"/>
    <w:rsid w:val="00764823"/>
    <w:rsid w:val="0077065A"/>
    <w:rsid w:val="007D4871"/>
    <w:rsid w:val="007E50F1"/>
    <w:rsid w:val="00810D8C"/>
    <w:rsid w:val="0094169F"/>
    <w:rsid w:val="009437C2"/>
    <w:rsid w:val="00943B08"/>
    <w:rsid w:val="00A15441"/>
    <w:rsid w:val="00A329C2"/>
    <w:rsid w:val="00A3543C"/>
    <w:rsid w:val="00A409EA"/>
    <w:rsid w:val="00AC1AB9"/>
    <w:rsid w:val="00AD0351"/>
    <w:rsid w:val="00AD6312"/>
    <w:rsid w:val="00AE4197"/>
    <w:rsid w:val="00B12A00"/>
    <w:rsid w:val="00BF7C97"/>
    <w:rsid w:val="00C1692D"/>
    <w:rsid w:val="00C4338D"/>
    <w:rsid w:val="00C60DA5"/>
    <w:rsid w:val="00C70E42"/>
    <w:rsid w:val="00C82FFA"/>
    <w:rsid w:val="00C95ADD"/>
    <w:rsid w:val="00CA3FDC"/>
    <w:rsid w:val="00CA61C5"/>
    <w:rsid w:val="00CC297B"/>
    <w:rsid w:val="00D12E30"/>
    <w:rsid w:val="00D41295"/>
    <w:rsid w:val="00D4307C"/>
    <w:rsid w:val="00DC2107"/>
    <w:rsid w:val="00DE5D56"/>
    <w:rsid w:val="00E0256D"/>
    <w:rsid w:val="00E724BD"/>
    <w:rsid w:val="00E86BE8"/>
    <w:rsid w:val="00EA6D63"/>
    <w:rsid w:val="00EC271A"/>
    <w:rsid w:val="00F452FF"/>
    <w:rsid w:val="00F50E97"/>
    <w:rsid w:val="00F54DF3"/>
    <w:rsid w:val="00F7460D"/>
    <w:rsid w:val="00F941F1"/>
    <w:rsid w:val="00FC5AAD"/>
    <w:rsid w:val="00FE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bCs/>
        <w:sz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12E30"/>
    <w:pPr>
      <w:spacing w:after="0" w:line="240" w:lineRule="auto"/>
    </w:pPr>
  </w:style>
  <w:style w:type="paragraph" w:styleId="ListParagraph">
    <w:name w:val="List Paragraph"/>
    <w:basedOn w:val="Normal"/>
    <w:uiPriority w:val="34"/>
    <w:qFormat/>
    <w:rsid w:val="00BF7C97"/>
    <w:pPr>
      <w:ind w:left="720"/>
      <w:contextualSpacing/>
    </w:pPr>
  </w:style>
  <w:style w:type="paragraph" w:styleId="Header">
    <w:name w:val="header"/>
    <w:basedOn w:val="Normal"/>
    <w:link w:val="HeaderChar"/>
    <w:uiPriority w:val="99"/>
    <w:unhideWhenUsed/>
    <w:rsid w:val="00002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4C2"/>
  </w:style>
  <w:style w:type="paragraph" w:styleId="Footer">
    <w:name w:val="footer"/>
    <w:basedOn w:val="Normal"/>
    <w:link w:val="FooterChar"/>
    <w:uiPriority w:val="99"/>
    <w:unhideWhenUsed/>
    <w:rsid w:val="00002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4C2"/>
  </w:style>
  <w:style w:type="paragraph" w:styleId="BalloonText">
    <w:name w:val="Balloon Text"/>
    <w:basedOn w:val="Normal"/>
    <w:link w:val="BalloonTextChar"/>
    <w:uiPriority w:val="99"/>
    <w:semiHidden/>
    <w:unhideWhenUsed/>
    <w:rsid w:val="00761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bCs/>
        <w:sz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12E30"/>
    <w:pPr>
      <w:spacing w:after="0" w:line="240" w:lineRule="auto"/>
    </w:pPr>
  </w:style>
  <w:style w:type="paragraph" w:styleId="ListParagraph">
    <w:name w:val="List Paragraph"/>
    <w:basedOn w:val="Normal"/>
    <w:uiPriority w:val="34"/>
    <w:qFormat/>
    <w:rsid w:val="00BF7C97"/>
    <w:pPr>
      <w:ind w:left="720"/>
      <w:contextualSpacing/>
    </w:pPr>
  </w:style>
  <w:style w:type="paragraph" w:styleId="Header">
    <w:name w:val="header"/>
    <w:basedOn w:val="Normal"/>
    <w:link w:val="HeaderChar"/>
    <w:uiPriority w:val="99"/>
    <w:unhideWhenUsed/>
    <w:rsid w:val="00002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4C2"/>
  </w:style>
  <w:style w:type="paragraph" w:styleId="Footer">
    <w:name w:val="footer"/>
    <w:basedOn w:val="Normal"/>
    <w:link w:val="FooterChar"/>
    <w:uiPriority w:val="99"/>
    <w:unhideWhenUsed/>
    <w:rsid w:val="00002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4C2"/>
  </w:style>
  <w:style w:type="paragraph" w:styleId="BalloonText">
    <w:name w:val="Balloon Text"/>
    <w:basedOn w:val="Normal"/>
    <w:link w:val="BalloonTextChar"/>
    <w:uiPriority w:val="99"/>
    <w:semiHidden/>
    <w:unhideWhenUsed/>
    <w:rsid w:val="00761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suffolk.jdi-consult.net/localpla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suffolk.gov.uk/fhlocalpl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Gurner</dc:creator>
  <cp:lastModifiedBy>Rod</cp:lastModifiedBy>
  <cp:revision>3</cp:revision>
  <cp:lastPrinted>2016-03-16T17:59:00Z</cp:lastPrinted>
  <dcterms:created xsi:type="dcterms:W3CDTF">2016-03-23T18:23:00Z</dcterms:created>
  <dcterms:modified xsi:type="dcterms:W3CDTF">2016-03-27T10:42:00Z</dcterms:modified>
</cp:coreProperties>
</file>